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D236E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4B65B3D0" w14:textId="77777777" w:rsidR="00C85C06" w:rsidRPr="00C85C06" w:rsidRDefault="00C85C06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C85C06">
        <w:rPr>
          <w:rFonts w:ascii="Montserrat" w:eastAsia="Montserrat" w:hAnsi="Montserrat" w:cs="Montserrat"/>
          <w:color w:val="auto"/>
          <w:szCs w:val="22"/>
        </w:rPr>
        <w:t xml:space="preserve">Полуавтоматический ленточнопильный </w:t>
      </w:r>
      <w:r w:rsidR="00342E02">
        <w:rPr>
          <w:rFonts w:ascii="Montserrat" w:eastAsia="Montserrat" w:hAnsi="Montserrat" w:cs="Montserrat"/>
          <w:color w:val="auto"/>
          <w:szCs w:val="22"/>
        </w:rPr>
        <w:t>станок по металлу</w:t>
      </w:r>
      <w:r w:rsidRPr="00C85C06">
        <w:rPr>
          <w:rFonts w:ascii="Montserrat" w:eastAsia="Montserrat" w:hAnsi="Montserrat" w:cs="Montserrat"/>
          <w:color w:val="auto"/>
          <w:szCs w:val="22"/>
        </w:rPr>
        <w:t xml:space="preserve"> IRONMAC</w:t>
      </w:r>
      <w:r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17B006DC" w14:textId="77777777" w:rsidR="00983D26" w:rsidRPr="00C4668E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AC7E96">
        <w:rPr>
          <w:rFonts w:ascii="Montserrat" w:eastAsia="Montserrat" w:hAnsi="Montserrat" w:cs="Montserrat"/>
          <w:sz w:val="40"/>
          <w:szCs w:val="40"/>
        </w:rPr>
        <w:t xml:space="preserve"> 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="00AF749E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-250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SAF</w:t>
      </w:r>
    </w:p>
    <w:p w14:paraId="5703E6A9" w14:textId="77777777" w:rsidR="00C4668E" w:rsidRPr="00C4668E" w:rsidRDefault="001B0A9B" w:rsidP="001B0A9B">
      <w:pPr>
        <w:rPr>
          <w:rFonts w:ascii="Montserrat" w:eastAsia="Montserrat" w:hAnsi="Montserrat" w:cs="Montserrat"/>
          <w:sz w:val="20"/>
          <w:szCs w:val="20"/>
        </w:rPr>
      </w:pPr>
      <w:r w:rsidRPr="001B0A9B">
        <w:rPr>
          <w:rFonts w:ascii="Montserrat" w:eastAsia="Montserrat" w:hAnsi="Montserrat" w:cs="Montserrat"/>
          <w:sz w:val="20"/>
          <w:szCs w:val="20"/>
        </w:rPr>
        <w:t>SA – полуавтоматический тип управления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  <w:r w:rsidR="00C4668E">
        <w:rPr>
          <w:rFonts w:ascii="Montserrat" w:eastAsia="Montserrat" w:hAnsi="Montserrat" w:cs="Montserrat"/>
          <w:sz w:val="20"/>
          <w:szCs w:val="20"/>
          <w:lang w:val="en-US"/>
        </w:rPr>
        <w:t>F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 w:rsidRPr="001B0A9B">
        <w:rPr>
          <w:rFonts w:ascii="Montserrat" w:eastAsia="Montserrat" w:hAnsi="Montserrat" w:cs="Montserrat"/>
          <w:sz w:val="20"/>
          <w:szCs w:val="20"/>
        </w:rPr>
        <w:t>–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>
        <w:rPr>
          <w:rFonts w:ascii="Montserrat" w:eastAsia="Montserrat" w:hAnsi="Montserrat" w:cs="Montserrat"/>
          <w:sz w:val="20"/>
          <w:szCs w:val="20"/>
        </w:rPr>
        <w:t>поворотная пильная рама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1"/>
        <w:gridCol w:w="4629"/>
      </w:tblGrid>
      <w:tr w:rsidR="00AF749E" w14:paraId="0D736871" w14:textId="77777777" w:rsidTr="00C4668E">
        <w:tc>
          <w:tcPr>
            <w:tcW w:w="5241" w:type="dxa"/>
          </w:tcPr>
          <w:p w14:paraId="4BB4B8D6" w14:textId="77777777" w:rsidR="000326B4" w:rsidRPr="00C4668E" w:rsidRDefault="00AF749E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416E1" wp14:editId="29DE8DB5">
                  <wp:extent cx="3609975" cy="3313265"/>
                  <wp:effectExtent l="0" t="0" r="0" b="1905"/>
                  <wp:docPr id="20" name="Рисунок 20" descr="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944" cy="331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F23C29B" w14:textId="77777777" w:rsidR="00B24A00" w:rsidRDefault="00B24A00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B24A0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Поворотная пильная рама дает возможность р</w:t>
            </w:r>
            <w:r w:rsidR="00AF74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аспиливать заготовки под углом </w:t>
            </w:r>
            <w:r w:rsidRPr="00B24A0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45°</w:t>
            </w:r>
          </w:p>
          <w:p w14:paraId="49ED9E7B" w14:textId="77777777" w:rsidR="000F1ABB" w:rsidRDefault="00AF749E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F74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Высокая точность резки: 0,1-1,5 мм, отклонение от вертикали до 0,05 мм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3BE5BD5C" w14:textId="77777777" w:rsidR="00AF749E" w:rsidRPr="000735B0" w:rsidRDefault="00AF749E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F74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Малая ширина пропила (до 1,5 мм) экономит расход металла</w:t>
            </w:r>
          </w:p>
          <w:p w14:paraId="779E42BE" w14:textId="77777777" w:rsidR="000326B4" w:rsidRPr="00C4668E" w:rsidRDefault="00AF749E" w:rsidP="00AF749E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AF74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Высокое качество поверхности реза</w:t>
            </w:r>
          </w:p>
        </w:tc>
      </w:tr>
    </w:tbl>
    <w:p w14:paraId="1F7A5C71" w14:textId="77777777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34392707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6B949592" w14:textId="77777777" w:rsidTr="00C85C06">
        <w:tc>
          <w:tcPr>
            <w:tcW w:w="5670" w:type="dxa"/>
          </w:tcPr>
          <w:p w14:paraId="0F9B186E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59EF15AB" wp14:editId="441F34CF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4C04E21E" w14:textId="77777777" w:rsidR="00CB5CDB" w:rsidRDefault="00BD79F9" w:rsidP="00BD79F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Обзор на станок</w:t>
            </w:r>
          </w:p>
        </w:tc>
        <w:tc>
          <w:tcPr>
            <w:tcW w:w="3541" w:type="dxa"/>
          </w:tcPr>
          <w:p w14:paraId="72636E8A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63A661A9" w14:textId="77777777" w:rsidTr="00C85C06">
        <w:tc>
          <w:tcPr>
            <w:tcW w:w="5670" w:type="dxa"/>
          </w:tcPr>
          <w:p w14:paraId="3E3B028B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39D46B" wp14:editId="51970A4D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78DD55C0" w14:textId="77777777" w:rsidR="00CB5CDB" w:rsidRDefault="00AF749E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30883" wp14:editId="1A1A4995">
                  <wp:extent cx="940279" cy="93370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37" cy="94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5E2F9CFC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00FD82BD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188D472F" w14:textId="77777777" w:rsidR="00395CFA" w:rsidRDefault="00395CFA" w:rsidP="007C288B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2DF839F9" w14:textId="77777777" w:rsidR="007C288B" w:rsidRDefault="007C288B" w:rsidP="007C288B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4EC0E134" w14:textId="77777777" w:rsidR="007C288B" w:rsidRPr="003C137B" w:rsidRDefault="007C288B" w:rsidP="007C288B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7EF0843A" w14:textId="77777777" w:rsid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p w14:paraId="6C0DAC93" w14:textId="77777777" w:rsidR="00AF749E" w:rsidRDefault="00AF749E" w:rsidP="00395CFA">
      <w:pPr>
        <w:pStyle w:val="2"/>
        <w:rPr>
          <w:rFonts w:ascii="Montserrat" w:hAnsi="Montserr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9"/>
        <w:gridCol w:w="6171"/>
      </w:tblGrid>
      <w:tr w:rsidR="00AF749E" w14:paraId="27272D30" w14:textId="77777777" w:rsidTr="00AF749E">
        <w:trPr>
          <w:trHeight w:val="4277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839A" w14:textId="77777777" w:rsidR="00AF749E" w:rsidRPr="00AF749E" w:rsidRDefault="00AF749E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t>Поворотная пильная рама до 45 ° позволяет обеспечить распил под углом без вращения заготовки</w:t>
            </w:r>
          </w:p>
          <w:p w14:paraId="6C9FA30E" w14:textId="77777777" w:rsidR="00AF749E" w:rsidRPr="00AF749E" w:rsidRDefault="00AF749E">
            <w:pPr>
              <w:pStyle w:val="31"/>
              <w:widowControl/>
              <w:tabs>
                <w:tab w:val="left" w:pos="708"/>
              </w:tabs>
              <w:jc w:val="both"/>
              <w:rPr>
                <w:rFonts w:ascii="Montserrat" w:eastAsiaTheme="minorHAnsi" w:hAnsi="Montserrat" w:cstheme="minorBidi"/>
                <w:kern w:val="0"/>
                <w:sz w:val="20"/>
                <w:szCs w:val="20"/>
                <w:lang w:eastAsia="en-US"/>
              </w:rPr>
            </w:pPr>
            <w:r w:rsidRPr="00AF749E">
              <w:rPr>
                <w:rFonts w:ascii="Montserrat" w:eastAsiaTheme="minorHAnsi" w:hAnsi="Montserrat" w:cstheme="minorBidi"/>
                <w:kern w:val="0"/>
                <w:sz w:val="20"/>
                <w:szCs w:val="20"/>
                <w:lang w:eastAsia="en-US"/>
              </w:rPr>
              <w:t xml:space="preserve">На станке, внизу поворотного основания есть транспортир с дискретностью 1 градус, для того, чтобы выставить необходимый угол распила, необходимо ослабить фиксатор, </w:t>
            </w:r>
            <w:proofErr w:type="spellStart"/>
            <w:r w:rsidRPr="00AF749E">
              <w:rPr>
                <w:rFonts w:ascii="Montserrat" w:eastAsiaTheme="minorHAnsi" w:hAnsi="Montserrat" w:cstheme="minorBidi"/>
                <w:kern w:val="0"/>
                <w:sz w:val="20"/>
                <w:szCs w:val="20"/>
                <w:lang w:eastAsia="en-US"/>
              </w:rPr>
              <w:t>устанавить</w:t>
            </w:r>
            <w:proofErr w:type="spellEnd"/>
            <w:r w:rsidRPr="00AF749E">
              <w:rPr>
                <w:rFonts w:ascii="Montserrat" w:eastAsiaTheme="minorHAnsi" w:hAnsi="Montserrat" w:cstheme="minorBidi"/>
                <w:kern w:val="0"/>
                <w:sz w:val="20"/>
                <w:szCs w:val="20"/>
                <w:lang w:eastAsia="en-US"/>
              </w:rPr>
              <w:t xml:space="preserve"> необходимый угол и зафиксировать его.  Для проверки точности линии реза на станке установлен лазерный указатель. </w:t>
            </w:r>
          </w:p>
          <w:p w14:paraId="433F3072" w14:textId="77777777" w:rsidR="00AF749E" w:rsidRPr="00AF749E" w:rsidRDefault="00AF749E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24FAA" w14:textId="77777777" w:rsidR="00AF749E" w:rsidRPr="00AF749E" w:rsidRDefault="00AF749E">
            <w:pPr>
              <w:spacing w:before="100" w:beforeAutospacing="1" w:after="100" w:afterAutospacing="1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85913F" wp14:editId="286C8533">
                  <wp:extent cx="2717165" cy="2717165"/>
                  <wp:effectExtent l="0" t="0" r="6985" b="6985"/>
                  <wp:docPr id="21" name="Рисунок 2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7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49E" w14:paraId="6935CE5A" w14:textId="77777777" w:rsidTr="00AF749E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D4AA7" w14:textId="77777777" w:rsidR="006F5145" w:rsidRPr="00AF749E" w:rsidRDefault="006F5145">
            <w:pPr>
              <w:rPr>
                <w:rFonts w:ascii="Montserrat" w:hAnsi="Montserrat"/>
                <w:bCs/>
                <w:sz w:val="20"/>
                <w:szCs w:val="20"/>
              </w:rPr>
            </w:pPr>
          </w:p>
          <w:p w14:paraId="2425B5B2" w14:textId="77777777" w:rsidR="006F5145" w:rsidRPr="00AF749E" w:rsidRDefault="006F5145" w:rsidP="006F5145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t>Управление происходит с помощью</w:t>
            </w:r>
            <w:r w:rsidRPr="00AF749E">
              <w:rPr>
                <w:rFonts w:ascii="Montserrat" w:hAnsi="Montserrat"/>
                <w:b/>
                <w:sz w:val="20"/>
                <w:szCs w:val="20"/>
              </w:rPr>
              <w:t> интуитивно понятного кнопочного пульта управления</w:t>
            </w:r>
            <w:r w:rsidRPr="00AF749E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55B83D03" w14:textId="77777777" w:rsidR="006F5145" w:rsidRPr="00AF749E" w:rsidRDefault="006F5145" w:rsidP="006F5145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t>Автоматический останов по окончанию распила</w:t>
            </w:r>
          </w:p>
          <w:p w14:paraId="180983A5" w14:textId="77777777" w:rsidR="006F5145" w:rsidRPr="00AF749E" w:rsidRDefault="006F5145" w:rsidP="006F5145">
            <w:pPr>
              <w:rPr>
                <w:rFonts w:ascii="Montserrat" w:hAnsi="Montserrat"/>
                <w:bCs/>
                <w:sz w:val="20"/>
                <w:szCs w:val="20"/>
              </w:rPr>
            </w:pPr>
          </w:p>
          <w:p w14:paraId="400C0577" w14:textId="77777777" w:rsidR="00AF749E" w:rsidRPr="00AF749E" w:rsidRDefault="006F5145" w:rsidP="006F5145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t>Автоматический останов или блокировка запуска при открытии основных узлов станка, а также при перегрузках электрической сети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8CBC" w14:textId="77777777" w:rsidR="00AF749E" w:rsidRPr="00AF749E" w:rsidRDefault="006F5145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object w:dxaOrig="4725" w:dyaOrig="3000" w14:anchorId="203106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15pt;height:150.35pt" o:ole="">
                  <v:imagedata r:id="rId14" o:title=""/>
                </v:shape>
                <o:OLEObject Type="Embed" ProgID="PBrush" ShapeID="_x0000_i1025" DrawAspect="Content" ObjectID="_1767094056" r:id="rId15"/>
              </w:object>
            </w:r>
          </w:p>
        </w:tc>
      </w:tr>
      <w:tr w:rsidR="00AF749E" w14:paraId="7B4FE8DB" w14:textId="77777777" w:rsidTr="00AF749E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4C87" w14:textId="77777777" w:rsidR="00AF749E" w:rsidRPr="00AF749E" w:rsidRDefault="00AF749E">
            <w:pPr>
              <w:pStyle w:val="31"/>
              <w:widowControl/>
              <w:tabs>
                <w:tab w:val="left" w:pos="708"/>
              </w:tabs>
              <w:jc w:val="both"/>
              <w:rPr>
                <w:rFonts w:ascii="Montserrat" w:eastAsiaTheme="minorHAnsi" w:hAnsi="Montserrat" w:cstheme="minorBidi"/>
                <w:kern w:val="0"/>
                <w:sz w:val="20"/>
                <w:szCs w:val="20"/>
                <w:lang w:eastAsia="en-US"/>
              </w:rPr>
            </w:pPr>
            <w:r w:rsidRPr="00AF749E">
              <w:rPr>
                <w:rFonts w:ascii="Montserrat" w:eastAsiaTheme="minorHAnsi" w:hAnsi="Montserrat" w:cstheme="minorBidi"/>
                <w:kern w:val="0"/>
                <w:sz w:val="20"/>
                <w:szCs w:val="20"/>
                <w:lang w:eastAsia="en-US"/>
              </w:rPr>
              <w:t>Автоматический подъем и опускание пильной рамы (гидравлическая система)</w:t>
            </w:r>
          </w:p>
          <w:p w14:paraId="2D6340F0" w14:textId="77777777" w:rsidR="00AF749E" w:rsidRDefault="00AF749E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3B525DC" w14:textId="77777777" w:rsidR="00244EF4" w:rsidRPr="00244EF4" w:rsidRDefault="00244EF4" w:rsidP="00244EF4">
            <w:pPr>
              <w:rPr>
                <w:rFonts w:ascii="Montserrat" w:hAnsi="Montserrat"/>
                <w:sz w:val="20"/>
                <w:szCs w:val="20"/>
              </w:rPr>
            </w:pPr>
          </w:p>
          <w:p w14:paraId="6ACCE893" w14:textId="77777777" w:rsidR="00244EF4" w:rsidRPr="00244EF4" w:rsidRDefault="00244EF4" w:rsidP="00244EF4">
            <w:pPr>
              <w:rPr>
                <w:rFonts w:ascii="Montserrat" w:hAnsi="Montserrat"/>
                <w:sz w:val="20"/>
                <w:szCs w:val="20"/>
              </w:rPr>
            </w:pPr>
          </w:p>
          <w:p w14:paraId="62D58D48" w14:textId="77777777" w:rsidR="00244EF4" w:rsidRPr="00244EF4" w:rsidRDefault="00244EF4" w:rsidP="00244EF4">
            <w:pPr>
              <w:rPr>
                <w:rFonts w:ascii="Montserrat" w:hAnsi="Montserrat"/>
                <w:sz w:val="20"/>
                <w:szCs w:val="20"/>
              </w:rPr>
            </w:pPr>
          </w:p>
          <w:p w14:paraId="6AABD536" w14:textId="77777777" w:rsidR="00244EF4" w:rsidRPr="00244EF4" w:rsidRDefault="00244EF4" w:rsidP="00244EF4">
            <w:pPr>
              <w:rPr>
                <w:rFonts w:ascii="Montserrat" w:hAnsi="Montserrat"/>
                <w:sz w:val="20"/>
                <w:szCs w:val="20"/>
              </w:rPr>
            </w:pPr>
          </w:p>
          <w:p w14:paraId="19EC932A" w14:textId="77777777" w:rsidR="00244EF4" w:rsidRPr="00244EF4" w:rsidRDefault="00244EF4" w:rsidP="00244EF4">
            <w:pPr>
              <w:rPr>
                <w:rFonts w:ascii="Montserrat" w:hAnsi="Montserrat"/>
                <w:sz w:val="20"/>
                <w:szCs w:val="20"/>
              </w:rPr>
            </w:pPr>
          </w:p>
          <w:p w14:paraId="749EFCBB" w14:textId="77777777" w:rsidR="00244EF4" w:rsidRPr="00244EF4" w:rsidRDefault="00244EF4" w:rsidP="00244EF4">
            <w:pPr>
              <w:rPr>
                <w:rFonts w:ascii="Montserrat" w:hAnsi="Montserrat"/>
                <w:sz w:val="20"/>
                <w:szCs w:val="20"/>
              </w:rPr>
            </w:pPr>
          </w:p>
          <w:p w14:paraId="03D44504" w14:textId="77777777" w:rsidR="00244EF4" w:rsidRPr="00244EF4" w:rsidRDefault="00244EF4" w:rsidP="00244EF4">
            <w:pPr>
              <w:jc w:val="right"/>
              <w:rPr>
                <w:rFonts w:ascii="Montserrat" w:hAnsi="Montserrat"/>
                <w:sz w:val="20"/>
                <w:szCs w:val="20"/>
              </w:rPr>
            </w:pPr>
          </w:p>
          <w:p w14:paraId="6796BE38" w14:textId="12528C12" w:rsidR="00244EF4" w:rsidRPr="00244EF4" w:rsidRDefault="00244EF4" w:rsidP="00244EF4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48C1" w14:textId="77777777" w:rsidR="00AF749E" w:rsidRPr="00AF749E" w:rsidRDefault="00AF749E">
            <w:pPr>
              <w:spacing w:before="100" w:beforeAutospacing="1" w:after="100" w:afterAutospacing="1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object w:dxaOrig="3915" w:dyaOrig="3990" w14:anchorId="13DE7F34">
                <v:shape id="_x0000_i1026" type="#_x0000_t75" style="width:195.85pt;height:199.85pt" o:ole="">
                  <v:imagedata r:id="rId16" o:title=""/>
                </v:shape>
                <o:OLEObject Type="Embed" ProgID="PBrush" ShapeID="_x0000_i1026" DrawAspect="Content" ObjectID="_1767094057" r:id="rId17"/>
              </w:object>
            </w:r>
          </w:p>
        </w:tc>
      </w:tr>
      <w:tr w:rsidR="00AF749E" w14:paraId="607FF351" w14:textId="77777777" w:rsidTr="00AF749E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041B" w14:textId="77777777" w:rsidR="00AF749E" w:rsidRPr="00AF749E" w:rsidRDefault="00AF749E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proofErr w:type="spellStart"/>
            <w:r w:rsidRPr="00AF749E">
              <w:rPr>
                <w:rFonts w:ascii="Montserrat" w:hAnsi="Montserrat"/>
                <w:bCs/>
                <w:sz w:val="20"/>
                <w:szCs w:val="20"/>
              </w:rPr>
              <w:lastRenderedPageBreak/>
              <w:t>Рециркулирующая</w:t>
            </w:r>
            <w:proofErr w:type="spellEnd"/>
            <w:r w:rsidRPr="00AF749E">
              <w:rPr>
                <w:rFonts w:ascii="Montserrat" w:hAnsi="Montserrat"/>
                <w:bCs/>
                <w:sz w:val="20"/>
                <w:szCs w:val="20"/>
              </w:rPr>
              <w:t xml:space="preserve"> система подачи СОЖ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B650A" w14:textId="77777777" w:rsidR="00AF749E" w:rsidRPr="00AF749E" w:rsidRDefault="00AF749E">
            <w:pPr>
              <w:spacing w:before="100" w:beforeAutospacing="1" w:after="100" w:afterAutospacing="1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object w:dxaOrig="4980" w:dyaOrig="4050" w14:anchorId="59C29F1E">
                <v:shape id="_x0000_i1027" type="#_x0000_t75" style="width:249.4pt;height:202.75pt" o:ole="">
                  <v:imagedata r:id="rId18" o:title=""/>
                </v:shape>
                <o:OLEObject Type="Embed" ProgID="PBrush" ShapeID="_x0000_i1027" DrawAspect="Content" ObjectID="_1767094058" r:id="rId19"/>
              </w:object>
            </w:r>
          </w:p>
        </w:tc>
      </w:tr>
      <w:tr w:rsidR="00AF749E" w14:paraId="137A2950" w14:textId="77777777" w:rsidTr="00AF749E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65D98" w14:textId="77777777" w:rsidR="00AF749E" w:rsidRPr="00AF749E" w:rsidRDefault="00AF749E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t xml:space="preserve">Регулировка ширины распила материала 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14AAA" w14:textId="77777777" w:rsidR="00AF749E" w:rsidRPr="00AF749E" w:rsidRDefault="00AF749E">
            <w:pPr>
              <w:spacing w:before="100" w:beforeAutospacing="1" w:after="100" w:afterAutospacing="1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object w:dxaOrig="5955" w:dyaOrig="2460" w14:anchorId="1A5F28B4">
                <v:shape id="_x0000_i1028" type="#_x0000_t75" style="width:297.8pt;height:123.25pt" o:ole="">
                  <v:imagedata r:id="rId20" o:title=""/>
                </v:shape>
                <o:OLEObject Type="Embed" ProgID="PBrush" ShapeID="_x0000_i1028" DrawAspect="Content" ObjectID="_1767094059" r:id="rId21"/>
              </w:object>
            </w:r>
          </w:p>
        </w:tc>
      </w:tr>
      <w:tr w:rsidR="00AF749E" w14:paraId="6DA76E55" w14:textId="77777777" w:rsidTr="00AF749E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9576" w14:textId="77777777" w:rsidR="00AF749E" w:rsidRPr="00AF749E" w:rsidRDefault="00AF749E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t>Станок оснащен линейкой с механическим упором для фиксирования длины реза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5C0EF" w14:textId="77777777" w:rsidR="00AF749E" w:rsidRPr="00AF749E" w:rsidRDefault="00AF749E">
            <w:pPr>
              <w:spacing w:before="100" w:beforeAutospacing="1" w:after="100" w:afterAutospacing="1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object w:dxaOrig="3120" w:dyaOrig="3105" w14:anchorId="4FA93CF5">
                <v:shape id="_x0000_i1029" type="#_x0000_t75" style="width:156.1pt;height:155.5pt" o:ole="">
                  <v:imagedata r:id="rId22" o:title=""/>
                </v:shape>
                <o:OLEObject Type="Embed" ProgID="PBrush" ShapeID="_x0000_i1029" DrawAspect="Content" ObjectID="_1767094060" r:id="rId23"/>
              </w:object>
            </w:r>
          </w:p>
        </w:tc>
      </w:tr>
      <w:tr w:rsidR="00AF749E" w14:paraId="49835ABA" w14:textId="77777777" w:rsidTr="00AF749E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0A718" w14:textId="77777777" w:rsidR="00AF749E" w:rsidRPr="00AF749E" w:rsidRDefault="00AF749E">
            <w:pPr>
              <w:shd w:val="clear" w:color="auto" w:fill="FDFEFE"/>
              <w:spacing w:before="100" w:beforeAutospacing="1" w:after="100" w:afterAutospacing="1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t>Механическая регулировка натяжения ленточного полотна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71312" w14:textId="77777777" w:rsidR="00AF749E" w:rsidRPr="00AF749E" w:rsidRDefault="00AF749E">
            <w:pPr>
              <w:spacing w:before="100" w:beforeAutospacing="1" w:after="100" w:afterAutospacing="1"/>
              <w:jc w:val="center"/>
              <w:rPr>
                <w:rFonts w:ascii="Montserrat" w:hAnsi="Montserrat"/>
                <w:bCs/>
                <w:sz w:val="20"/>
                <w:szCs w:val="20"/>
              </w:rPr>
            </w:pPr>
            <w:r w:rsidRPr="00AF749E">
              <w:rPr>
                <w:rFonts w:ascii="Montserrat" w:hAnsi="Montserrat"/>
                <w:bCs/>
                <w:sz w:val="20"/>
                <w:szCs w:val="20"/>
              </w:rPr>
              <w:object w:dxaOrig="2490" w:dyaOrig="2430" w14:anchorId="2A946C5B">
                <v:shape id="_x0000_i1030" type="#_x0000_t75" style="width:124.4pt;height:121.55pt" o:ole="">
                  <v:imagedata r:id="rId24" o:title=""/>
                </v:shape>
                <o:OLEObject Type="Embed" ProgID="PBrush" ShapeID="_x0000_i1030" DrawAspect="Content" ObjectID="_1767094061" r:id="rId25"/>
              </w:object>
            </w:r>
          </w:p>
        </w:tc>
      </w:tr>
    </w:tbl>
    <w:p w14:paraId="4F3C6C75" w14:textId="77777777" w:rsidR="00AF749E" w:rsidRDefault="00AF749E" w:rsidP="00395CFA">
      <w:pPr>
        <w:pStyle w:val="2"/>
        <w:rPr>
          <w:rFonts w:ascii="Montserrat" w:hAnsi="Montserrat"/>
        </w:rPr>
      </w:pPr>
    </w:p>
    <w:p w14:paraId="5C19AB01" w14:textId="77777777" w:rsidR="00AF749E" w:rsidRDefault="00AF749E" w:rsidP="00395CFA">
      <w:pPr>
        <w:pStyle w:val="2"/>
        <w:rPr>
          <w:rFonts w:ascii="Montserrat" w:hAnsi="Montserrat"/>
        </w:rPr>
      </w:pPr>
    </w:p>
    <w:p w14:paraId="5FC231C8" w14:textId="77777777" w:rsidR="00B24A00" w:rsidRDefault="00B24A00" w:rsidP="00395CFA">
      <w:pPr>
        <w:pStyle w:val="2"/>
        <w:rPr>
          <w:rFonts w:ascii="Montserrat" w:hAnsi="Montserrat"/>
        </w:rPr>
      </w:pPr>
    </w:p>
    <w:p w14:paraId="1D8C4CE7" w14:textId="77777777" w:rsidR="007C288B" w:rsidRDefault="007C288B" w:rsidP="00395CFA">
      <w:pPr>
        <w:pStyle w:val="2"/>
        <w:rPr>
          <w:rFonts w:ascii="Montserrat" w:hAnsi="Montserrat"/>
        </w:rPr>
      </w:pPr>
    </w:p>
    <w:p w14:paraId="37FCBF7E" w14:textId="77777777" w:rsidR="001A464A" w:rsidRPr="009E3C2C" w:rsidRDefault="00AC7E96" w:rsidP="001A464A">
      <w:pPr>
        <w:pStyle w:val="2"/>
      </w:pPr>
      <w:r>
        <w:lastRenderedPageBreak/>
        <w:t>Технические характеристики</w:t>
      </w:r>
    </w:p>
    <w:p w14:paraId="764B0595" w14:textId="77777777" w:rsidR="006F5145" w:rsidRDefault="006F5145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3"/>
        <w:gridCol w:w="6484"/>
      </w:tblGrid>
      <w:tr w:rsidR="006F5145" w14:paraId="1F65D8F2" w14:textId="77777777" w:rsidTr="006F5145">
        <w:trPr>
          <w:trHeight w:val="283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72229E7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4AE57AA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CUT-250SAF</w:t>
            </w:r>
          </w:p>
        </w:tc>
      </w:tr>
      <w:tr w:rsidR="006F5145" w14:paraId="3086E1FD" w14:textId="77777777" w:rsidTr="00BD79F9">
        <w:trPr>
          <w:trHeight w:val="512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07AA2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Тип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4D9A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Полуавтоматический</w:t>
            </w:r>
          </w:p>
        </w:tc>
      </w:tr>
      <w:tr w:rsidR="006F5145" w14:paraId="7DB3B88C" w14:textId="77777777" w:rsidTr="00BD79F9">
        <w:trPr>
          <w:trHeight w:val="512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886F8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Регулировка подачи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EACB1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Гидроцилиндр</w:t>
            </w:r>
          </w:p>
        </w:tc>
      </w:tr>
      <w:tr w:rsidR="006F5145" w14:paraId="51C2B7EF" w14:textId="77777777" w:rsidTr="00BD79F9">
        <w:trPr>
          <w:trHeight w:val="512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BC02D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Поворот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7F27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Пильная рама</w:t>
            </w:r>
          </w:p>
        </w:tc>
      </w:tr>
      <w:tr w:rsidR="006F5145" w14:paraId="4E6165F7" w14:textId="77777777" w:rsidTr="00BD79F9">
        <w:trPr>
          <w:trHeight w:val="26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73194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Зажим заготовки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5C7DE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Гидравлический</w:t>
            </w:r>
          </w:p>
        </w:tc>
      </w:tr>
      <w:tr w:rsidR="006F5145" w14:paraId="2B823983" w14:textId="77777777" w:rsidTr="000C42BC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1982A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 xml:space="preserve">Распил под  90° </w:t>
            </w:r>
            <w:r w:rsidRPr="006F5145">
              <w:rPr>
                <w:rFonts w:ascii="Times New Roman" w:eastAsia="SimSun" w:hAnsi="Times New Roman" w:cs="Times New Roman"/>
                <w:sz w:val="20"/>
                <w:szCs w:val="20"/>
              </w:rPr>
              <w:t>●</w:t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 xml:space="preserve">, </w:t>
            </w:r>
            <w:r w:rsidRPr="006F5145">
              <w:rPr>
                <w:rFonts w:ascii="Montserrat" w:eastAsia="SimSun" w:hAnsi="Montserrat" w:cs="Montserrat"/>
                <w:sz w:val="20"/>
                <w:szCs w:val="20"/>
              </w:rPr>
              <w:t>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73829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254</w:t>
            </w:r>
          </w:p>
        </w:tc>
      </w:tr>
      <w:tr w:rsidR="006F5145" w14:paraId="4A2D9E31" w14:textId="77777777" w:rsidTr="000C42BC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52E68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Распил под  90°  ■,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22121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254</w:t>
            </w:r>
          </w:p>
        </w:tc>
      </w:tr>
      <w:tr w:rsidR="006F5145" w14:paraId="3015845E" w14:textId="77777777" w:rsidTr="000C42BC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AA846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Распил под  90°</w:t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342E02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342E02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342E02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9F4A58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9F4A58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9F4A58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2A0B5C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2A0B5C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2A0B5C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244EF4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244EF4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244EF4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000000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000000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000000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7C288B">
              <w:rPr>
                <w:rFonts w:ascii="Montserrat" w:eastAsia="SimSun" w:hAnsi="Montserrat" w:cs="Times New Roman"/>
                <w:sz w:val="20"/>
                <w:szCs w:val="20"/>
              </w:rPr>
              <w:pict w14:anchorId="1B0DA15F">
                <v:shape id="_x0000_i1031" type="#_x0000_t75" style="width:12.1pt;height:6.35pt">
                  <v:imagedata r:id="rId26" r:href="rId27"/>
                </v:shape>
              </w:pict>
            </w:r>
            <w:r w:rsidR="00000000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="00244EF4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="002A0B5C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="009F4A58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="00342E02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 xml:space="preserve">, мм 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6638A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406х160</w:t>
            </w:r>
          </w:p>
        </w:tc>
      </w:tr>
      <w:tr w:rsidR="006F5145" w14:paraId="527CCD10" w14:textId="77777777" w:rsidTr="000C42BC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3DED1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 xml:space="preserve">Распил под  45° </w:t>
            </w:r>
            <w:r w:rsidRPr="006F5145">
              <w:rPr>
                <w:rFonts w:ascii="Times New Roman" w:eastAsia="SimSun" w:hAnsi="Times New Roman" w:cs="Times New Roman"/>
                <w:sz w:val="20"/>
                <w:szCs w:val="20"/>
              </w:rPr>
              <w:t>●</w:t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 xml:space="preserve">, </w:t>
            </w:r>
            <w:r w:rsidRPr="006F5145">
              <w:rPr>
                <w:rFonts w:ascii="Montserrat" w:eastAsia="SimSun" w:hAnsi="Montserrat" w:cs="Montserrat"/>
                <w:sz w:val="20"/>
                <w:szCs w:val="20"/>
              </w:rPr>
              <w:t>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7DB82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170</w:t>
            </w:r>
          </w:p>
        </w:tc>
      </w:tr>
      <w:tr w:rsidR="006F5145" w14:paraId="5649C9AF" w14:textId="77777777" w:rsidTr="000C42BC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B98E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Распил под  45°  ■,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22ECB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170</w:t>
            </w:r>
          </w:p>
        </w:tc>
      </w:tr>
      <w:tr w:rsidR="006F5145" w14:paraId="2245AE7D" w14:textId="77777777" w:rsidTr="000C42BC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B114B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Распил под  45°</w:t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342E02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342E02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342E02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9F4A58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9F4A58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9F4A58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2A0B5C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2A0B5C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2A0B5C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244EF4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244EF4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244EF4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000000">
              <w:rPr>
                <w:rFonts w:ascii="Montserrat" w:eastAsia="SimSun" w:hAnsi="Montserrat" w:cs="Times New Roman"/>
                <w:sz w:val="20"/>
                <w:szCs w:val="20"/>
              </w:rPr>
              <w:fldChar w:fldCharType="begin"/>
            </w:r>
            <w:r w:rsidR="00000000">
              <w:rPr>
                <w:rFonts w:ascii="Montserrat" w:eastAsia="SimSun" w:hAnsi="Montserrat" w:cs="Times New Roman"/>
                <w:sz w:val="20"/>
                <w:szCs w:val="20"/>
              </w:rPr>
              <w:instrText xml:space="preserve"> INCLUDEPICTURE  "http://www.shenjang.com.tw/image/product/rectangle-gif.gif" \* MERGEFORMATINET </w:instrText>
            </w:r>
            <w:r w:rsidR="00000000">
              <w:rPr>
                <w:rFonts w:ascii="Montserrat" w:eastAsia="SimSun" w:hAnsi="Montserrat" w:cs="Times New Roman"/>
                <w:sz w:val="20"/>
                <w:szCs w:val="20"/>
              </w:rPr>
              <w:fldChar w:fldCharType="separate"/>
            </w:r>
            <w:r w:rsidR="007C288B">
              <w:rPr>
                <w:rFonts w:ascii="Montserrat" w:eastAsia="SimSun" w:hAnsi="Montserrat" w:cs="Times New Roman"/>
                <w:sz w:val="20"/>
                <w:szCs w:val="20"/>
              </w:rPr>
              <w:pict w14:anchorId="74F489D5">
                <v:shape id="_x0000_i1032" type="#_x0000_t75" style="width:12.1pt;height:6.35pt">
                  <v:imagedata r:id="rId26" r:href="rId28"/>
                </v:shape>
              </w:pict>
            </w:r>
            <w:r w:rsidR="00000000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="00244EF4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="002A0B5C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="009F4A58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="00342E02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fldChar w:fldCharType="end"/>
            </w: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35876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160x190</w:t>
            </w:r>
          </w:p>
        </w:tc>
      </w:tr>
      <w:tr w:rsidR="006F5145" w14:paraId="1AF566CF" w14:textId="77777777" w:rsidTr="000C42BC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3C28E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Размер полотна,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B6EC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27х0,9х3215</w:t>
            </w:r>
          </w:p>
        </w:tc>
      </w:tr>
      <w:tr w:rsidR="006F5145" w14:paraId="6A8BCE1B" w14:textId="77777777" w:rsidTr="000C42BC">
        <w:trPr>
          <w:trHeight w:val="587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DC54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Мощность двигателя, кВт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26724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1,5</w:t>
            </w:r>
          </w:p>
        </w:tc>
      </w:tr>
      <w:tr w:rsidR="006F5145" w14:paraId="2DE04AE9" w14:textId="77777777" w:rsidTr="000C42BC">
        <w:trPr>
          <w:trHeight w:val="523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ECFBB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Скорость полотна, м/мин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3FE52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29,50, 73, 95</w:t>
            </w:r>
          </w:p>
        </w:tc>
      </w:tr>
      <w:tr w:rsidR="006F5145" w14:paraId="618FA09C" w14:textId="77777777" w:rsidTr="000C42BC">
        <w:trPr>
          <w:trHeight w:val="768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68C30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Габаритные размеры, мм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C21C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1890х780х1430</w:t>
            </w:r>
          </w:p>
        </w:tc>
      </w:tr>
      <w:tr w:rsidR="006F5145" w14:paraId="09F969A5" w14:textId="77777777" w:rsidTr="000C42BC">
        <w:trPr>
          <w:trHeight w:val="768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64D9" w14:textId="77777777" w:rsidR="006F5145" w:rsidRPr="006F5145" w:rsidRDefault="006F5145" w:rsidP="006F5145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Вес, нетто/брутто, кг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6D36A" w14:textId="77777777" w:rsidR="006F5145" w:rsidRPr="006F5145" w:rsidRDefault="006F5145" w:rsidP="006F5145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6F5145">
              <w:rPr>
                <w:rFonts w:ascii="Montserrat" w:eastAsia="SimSun" w:hAnsi="Montserrat" w:cs="Times New Roman"/>
                <w:sz w:val="20"/>
                <w:szCs w:val="20"/>
              </w:rPr>
              <w:t>420/553</w:t>
            </w:r>
          </w:p>
        </w:tc>
      </w:tr>
    </w:tbl>
    <w:p w14:paraId="40569424" w14:textId="77777777" w:rsidR="00BD79F9" w:rsidRDefault="00BD79F9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p w14:paraId="547E0191" w14:textId="77777777" w:rsidR="00BD79F9" w:rsidRDefault="00BD79F9">
      <w:pPr>
        <w:rPr>
          <w:rFonts w:ascii="Montserrat Light" w:hAnsi="Montserrat Light"/>
          <w:b/>
          <w:bCs/>
          <w:sz w:val="24"/>
          <w:szCs w:val="24"/>
        </w:rPr>
      </w:pPr>
      <w:r>
        <w:rPr>
          <w:rFonts w:ascii="Montserrat Light" w:hAnsi="Montserrat Light"/>
          <w:b/>
          <w:bCs/>
          <w:sz w:val="24"/>
          <w:szCs w:val="24"/>
        </w:rPr>
        <w:br w:type="page"/>
      </w:r>
    </w:p>
    <w:p w14:paraId="010F0560" w14:textId="77777777" w:rsidR="00BD79F9" w:rsidRDefault="00BD79F9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p w14:paraId="384DE45B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31F22460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F3E3E8B" w14:textId="77777777" w:rsidR="00395CFA" w:rsidRPr="00E005E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Полотно ленточной пилы</w:t>
            </w:r>
          </w:p>
        </w:tc>
      </w:tr>
      <w:tr w:rsidR="00395CFA" w:rsidRPr="00160D87" w14:paraId="573707AF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316A5476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Руководство по эксплуатации</w:t>
            </w:r>
          </w:p>
        </w:tc>
      </w:tr>
      <w:tr w:rsidR="00395CFA" w:rsidRPr="00160D87" w14:paraId="1C0C7151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752EB616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Щетка для очистки ленточного полотна</w:t>
            </w:r>
          </w:p>
        </w:tc>
      </w:tr>
    </w:tbl>
    <w:p w14:paraId="2463E5B4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76FE37D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0A76F5A0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10B9ABFB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3E078025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40CBDB9D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67B4FD82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256E5E83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62C8BDA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45FDEFE1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39E861BB" w14:textId="2A6EFD48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22FA185B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6458A5CA" wp14:editId="37DD2880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113B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EF2EAC9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2825FFA8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54CD9351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6D99689C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314F0EE0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40FA77EC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63D77CB0" w14:textId="77777777" w:rsidR="00BD79F9" w:rsidRDefault="00BD79F9" w:rsidP="00BB2025">
      <w:pPr>
        <w:pStyle w:val="2"/>
        <w:ind w:left="-142"/>
        <w:rPr>
          <w:rFonts w:ascii="Montserrat" w:hAnsi="Montserrat"/>
        </w:rPr>
      </w:pPr>
    </w:p>
    <w:p w14:paraId="5CD7519D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lastRenderedPageBreak/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2A0B5C" w:rsidRPr="007A1DEF" w14:paraId="70BC2115" w14:textId="77777777" w:rsidTr="002A0B5C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62E088" w14:textId="77777777" w:rsidR="002A0B5C" w:rsidRPr="007A1DEF" w:rsidRDefault="002A0B5C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4C9BD9" w14:textId="77777777" w:rsidR="002A0B5C" w:rsidRDefault="002A0B5C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35039086" w14:textId="77777777" w:rsidR="002A0B5C" w:rsidRPr="007A1DEF" w:rsidRDefault="002A0B5C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2A0B5C" w:rsidRPr="007A1DEF" w14:paraId="05937115" w14:textId="77777777" w:rsidTr="002A0B5C">
        <w:trPr>
          <w:trHeight w:val="986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E0994" w14:textId="77777777" w:rsidR="002A0B5C" w:rsidRPr="00BD79F9" w:rsidRDefault="002A0B5C" w:rsidP="009F4A58">
            <w:pPr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D79F9">
              <w:rPr>
                <w:rFonts w:ascii="Montserrat" w:hAnsi="Montserrat"/>
                <w:b/>
                <w:bCs/>
                <w:sz w:val="24"/>
                <w:szCs w:val="24"/>
              </w:rPr>
              <w:t>(МС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 w:rsidRPr="009F4A58">
              <w:rPr>
                <w:rFonts w:ascii="Montserrat" w:hAnsi="Montserrat"/>
                <w:b/>
                <w:bCs/>
                <w:sz w:val="24"/>
                <w:szCs w:val="24"/>
              </w:rPr>
              <w:t>334899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>) CUT-250</w:t>
            </w:r>
            <w:r w:rsidRPr="00BD79F9">
              <w:rPr>
                <w:rFonts w:ascii="Montserrat" w:hAnsi="Montserrat"/>
                <w:b/>
                <w:bCs/>
                <w:sz w:val="24"/>
                <w:szCs w:val="24"/>
              </w:rPr>
              <w:t>SAF Полуавтоматический ленточнопильный станок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262C8" w14:textId="7DD67C53" w:rsidR="002A0B5C" w:rsidRPr="007C288B" w:rsidRDefault="007C288B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7C288B">
              <w:rPr>
                <w:rFonts w:ascii="Montserrat" w:hAnsi="Montserrat"/>
                <w:b/>
                <w:bCs/>
                <w:sz w:val="24"/>
                <w:szCs w:val="24"/>
              </w:rPr>
              <w:t>40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> </w:t>
            </w:r>
            <w:r w:rsidRPr="007C288B">
              <w:rPr>
                <w:rFonts w:ascii="Montserrat" w:hAnsi="Montserrat"/>
                <w:b/>
                <w:bCs/>
                <w:sz w:val="24"/>
                <w:szCs w:val="24"/>
              </w:rPr>
              <w:t>892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CNY</w:t>
            </w:r>
          </w:p>
        </w:tc>
      </w:tr>
    </w:tbl>
    <w:p w14:paraId="6E88FC83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184C1AFD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D34F48">
      <w:headerReference w:type="default" r:id="rId30"/>
      <w:footerReference w:type="default" r:id="rId31"/>
      <w:headerReference w:type="first" r:id="rId32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BB35D" w14:textId="77777777" w:rsidR="00D34F48" w:rsidRDefault="00D34F48" w:rsidP="00E8250D">
      <w:pPr>
        <w:spacing w:after="0" w:line="240" w:lineRule="auto"/>
      </w:pPr>
      <w:r>
        <w:separator/>
      </w:r>
    </w:p>
  </w:endnote>
  <w:endnote w:type="continuationSeparator" w:id="0">
    <w:p w14:paraId="0EFBAFA9" w14:textId="77777777" w:rsidR="00D34F48" w:rsidRDefault="00D34F48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B9C82" w14:textId="3E2E5EF9" w:rsidR="00E8250D" w:rsidRPr="007C288B" w:rsidRDefault="007C288B" w:rsidP="007C288B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9BB0508" wp14:editId="061A33FA">
          <wp:simplePos x="0" y="0"/>
          <wp:positionH relativeFrom="column">
            <wp:posOffset>3175</wp:posOffset>
          </wp:positionH>
          <wp:positionV relativeFrom="paragraph">
            <wp:posOffset>-114833</wp:posOffset>
          </wp:positionV>
          <wp:extent cx="6744335" cy="709295"/>
          <wp:effectExtent l="0" t="0" r="0" b="0"/>
          <wp:wrapNone/>
          <wp:docPr id="157774656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4A849" w14:textId="77777777" w:rsidR="00D34F48" w:rsidRDefault="00D34F48" w:rsidP="00E8250D">
      <w:pPr>
        <w:spacing w:after="0" w:line="240" w:lineRule="auto"/>
      </w:pPr>
      <w:r>
        <w:separator/>
      </w:r>
    </w:p>
  </w:footnote>
  <w:footnote w:type="continuationSeparator" w:id="0">
    <w:p w14:paraId="21047D77" w14:textId="77777777" w:rsidR="00D34F48" w:rsidRDefault="00D34F48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28120" w14:textId="77777777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ПОЛУАВТОМАТИЧЕСКИЕ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Pr="005142A9">
      <w:rPr>
        <w:noProof/>
        <w:lang w:eastAsia="ru-RU"/>
      </w:rPr>
      <w:drawing>
        <wp:inline distT="0" distB="0" distL="0" distR="0" wp14:anchorId="2A68FB72" wp14:editId="18830E99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466D1" w14:textId="589B23DA" w:rsidR="00A85DD9" w:rsidRPr="00A92775" w:rsidRDefault="00244EF4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52BB3B82" wp14:editId="010427DD">
          <wp:simplePos x="0" y="0"/>
          <wp:positionH relativeFrom="page">
            <wp:posOffset>4890</wp:posOffset>
          </wp:positionH>
          <wp:positionV relativeFrom="paragraph">
            <wp:posOffset>-451897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14BE6AAF" wp14:editId="680F7172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34094D66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8308981">
    <w:abstractNumId w:val="5"/>
  </w:num>
  <w:num w:numId="2" w16cid:durableId="393504340">
    <w:abstractNumId w:val="1"/>
  </w:num>
  <w:num w:numId="3" w16cid:durableId="1438407833">
    <w:abstractNumId w:val="8"/>
  </w:num>
  <w:num w:numId="4" w16cid:durableId="1296105909">
    <w:abstractNumId w:val="9"/>
  </w:num>
  <w:num w:numId="5" w16cid:durableId="608438113">
    <w:abstractNumId w:val="6"/>
  </w:num>
  <w:num w:numId="6" w16cid:durableId="1498229433">
    <w:abstractNumId w:val="13"/>
  </w:num>
  <w:num w:numId="7" w16cid:durableId="1115754843">
    <w:abstractNumId w:val="3"/>
  </w:num>
  <w:num w:numId="8" w16cid:durableId="1102647081">
    <w:abstractNumId w:val="2"/>
  </w:num>
  <w:num w:numId="9" w16cid:durableId="808861287">
    <w:abstractNumId w:val="7"/>
  </w:num>
  <w:num w:numId="10" w16cid:durableId="1124035119">
    <w:abstractNumId w:val="12"/>
  </w:num>
  <w:num w:numId="11" w16cid:durableId="242179823">
    <w:abstractNumId w:val="11"/>
  </w:num>
  <w:num w:numId="12" w16cid:durableId="1735542791">
    <w:abstractNumId w:val="10"/>
  </w:num>
  <w:num w:numId="13" w16cid:durableId="1409038165">
    <w:abstractNumId w:val="4"/>
  </w:num>
  <w:num w:numId="14" w16cid:durableId="904488991">
    <w:abstractNumId w:val="0"/>
  </w:num>
  <w:num w:numId="15" w16cid:durableId="6959349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A9B"/>
    <w:rsid w:val="001B0C61"/>
    <w:rsid w:val="001C1CA4"/>
    <w:rsid w:val="001C4215"/>
    <w:rsid w:val="001D2019"/>
    <w:rsid w:val="001D295E"/>
    <w:rsid w:val="00205B6B"/>
    <w:rsid w:val="00211054"/>
    <w:rsid w:val="00216109"/>
    <w:rsid w:val="00244EF4"/>
    <w:rsid w:val="00255AF4"/>
    <w:rsid w:val="002668C1"/>
    <w:rsid w:val="00270061"/>
    <w:rsid w:val="00275C69"/>
    <w:rsid w:val="00280C73"/>
    <w:rsid w:val="002916DB"/>
    <w:rsid w:val="00295278"/>
    <w:rsid w:val="002A0B5C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42E02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A3616"/>
    <w:rsid w:val="005A3893"/>
    <w:rsid w:val="005C5FA9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5145"/>
    <w:rsid w:val="006F63E3"/>
    <w:rsid w:val="00723A1F"/>
    <w:rsid w:val="0073596C"/>
    <w:rsid w:val="00766363"/>
    <w:rsid w:val="00774FF8"/>
    <w:rsid w:val="00782FB4"/>
    <w:rsid w:val="007957D9"/>
    <w:rsid w:val="007A1DEF"/>
    <w:rsid w:val="007A3324"/>
    <w:rsid w:val="007B276D"/>
    <w:rsid w:val="007B49C3"/>
    <w:rsid w:val="007C288B"/>
    <w:rsid w:val="007C5157"/>
    <w:rsid w:val="007C6E53"/>
    <w:rsid w:val="007D76C7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9F4A58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AF749E"/>
    <w:rsid w:val="00B02D8E"/>
    <w:rsid w:val="00B03C10"/>
    <w:rsid w:val="00B17B59"/>
    <w:rsid w:val="00B24A00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D79F9"/>
    <w:rsid w:val="00BF6A29"/>
    <w:rsid w:val="00BF73ED"/>
    <w:rsid w:val="00C0086E"/>
    <w:rsid w:val="00C02688"/>
    <w:rsid w:val="00C24361"/>
    <w:rsid w:val="00C459D7"/>
    <w:rsid w:val="00C4668E"/>
    <w:rsid w:val="00C643DB"/>
    <w:rsid w:val="00C66284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34F48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12695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863C0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1AD1F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AF749E"/>
    <w:pPr>
      <w:widowControl w:val="0"/>
      <w:tabs>
        <w:tab w:val="left" w:pos="6750"/>
        <w:tab w:val="left" w:pos="8460"/>
      </w:tabs>
      <w:suppressAutoHyphens/>
      <w:spacing w:after="0" w:line="240" w:lineRule="auto"/>
      <w:jc w:val="right"/>
    </w:pPr>
    <w:rPr>
      <w:rFonts w:ascii="Arial" w:eastAsia="Lucida Sans Unicode" w:hAnsi="Arial" w:cs="Times New Roman"/>
      <w:bCs/>
      <w:kern w:val="2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images-na.ssl-images-amazon.com/images/I/61-4AI3rz4L._SX679_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http://www.shenjang.com.tw/image/product/rectangle-gif.gif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http://www.shenjang.com.tw/image/product/rectangle-gif.gif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A489A-CD70-438B-9255-91935541F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</cp:revision>
  <cp:lastPrinted>2023-09-07T08:43:00Z</cp:lastPrinted>
  <dcterms:created xsi:type="dcterms:W3CDTF">2023-09-14T06:13:00Z</dcterms:created>
  <dcterms:modified xsi:type="dcterms:W3CDTF">2024-01-18T11:41:00Z</dcterms:modified>
</cp:coreProperties>
</file>