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BBA17" w14:textId="21279F20" w:rsidR="00FC7CB1" w:rsidRDefault="0086581C" w:rsidP="00A85DD9">
      <w:pPr>
        <w:pStyle w:val="2"/>
        <w:ind w:left="-567" w:hanging="142"/>
        <w:rPr>
          <w:rFonts w:ascii="Montserrat" w:hAnsi="Montserrat"/>
          <w:b w:val="0"/>
          <w:bCs w:val="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8104481" wp14:editId="7311BB4A">
            <wp:simplePos x="0" y="0"/>
            <wp:positionH relativeFrom="page">
              <wp:align>right</wp:align>
            </wp:positionH>
            <wp:positionV relativeFrom="paragraph">
              <wp:posOffset>-1210310</wp:posOffset>
            </wp:positionV>
            <wp:extent cx="7562850" cy="154877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548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17CA3" w14:textId="77777777" w:rsidR="00C85C06" w:rsidRPr="00C85C06" w:rsidRDefault="00BD3CCA" w:rsidP="00C85C06">
      <w:pPr>
        <w:pStyle w:val="1"/>
        <w:shd w:val="clear" w:color="auto" w:fill="FFFFFF"/>
        <w:rPr>
          <w:rFonts w:ascii="Montserrat" w:eastAsia="Montserrat" w:hAnsi="Montserrat" w:cs="Montserrat"/>
          <w:color w:val="auto"/>
          <w:szCs w:val="22"/>
        </w:rPr>
      </w:pPr>
      <w:r>
        <w:rPr>
          <w:rFonts w:ascii="Montserrat" w:eastAsia="Montserrat" w:hAnsi="Montserrat" w:cs="Montserrat"/>
          <w:color w:val="auto"/>
          <w:szCs w:val="22"/>
        </w:rPr>
        <w:t xml:space="preserve">Вертикальный фрезерный обрабатывающий центр </w:t>
      </w:r>
      <w:r w:rsidR="00C85C06" w:rsidRPr="00C85C06">
        <w:rPr>
          <w:rFonts w:ascii="Montserrat" w:eastAsia="Montserrat" w:hAnsi="Montserrat" w:cs="Montserrat"/>
          <w:color w:val="auto"/>
          <w:szCs w:val="22"/>
        </w:rPr>
        <w:t>IRONMAC</w:t>
      </w:r>
      <w:r w:rsidR="00C85C06">
        <w:rPr>
          <w:rFonts w:ascii="Montserrat" w:eastAsia="Montserrat" w:hAnsi="Montserrat" w:cs="Montserrat"/>
          <w:color w:val="auto"/>
          <w:szCs w:val="22"/>
        </w:rPr>
        <w:t xml:space="preserve"> </w:t>
      </w:r>
    </w:p>
    <w:p w14:paraId="67C7445E" w14:textId="77777777" w:rsidR="00983D26" w:rsidRPr="0086581C" w:rsidRDefault="00C85C06" w:rsidP="00C85C06">
      <w:pPr>
        <w:widowControl w:val="0"/>
        <w:autoSpaceDE w:val="0"/>
        <w:autoSpaceDN w:val="0"/>
        <w:spacing w:after="0" w:line="811" w:lineRule="exact"/>
        <w:ind w:left="100"/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</w:pPr>
      <w:r w:rsidRPr="00AC7E96">
        <w:rPr>
          <w:rFonts w:ascii="Montserrat" w:eastAsia="Montserrat" w:hAnsi="Montserrat" w:cs="Montserrat"/>
          <w:sz w:val="40"/>
          <w:szCs w:val="40"/>
        </w:rPr>
        <w:t xml:space="preserve"> </w:t>
      </w:r>
      <w:r w:rsidR="00BD3CCA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IMV</w:t>
      </w:r>
      <w:r w:rsidR="00D92982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>-12.60</w:t>
      </w:r>
      <w:r w:rsidR="00BD3CCA" w:rsidRPr="00BD3CCA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 xml:space="preserve"> </w:t>
      </w:r>
      <w:r w:rsidR="00BD3CCA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IMV</w:t>
      </w:r>
      <w:r w:rsidR="00D92982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>-13</w:t>
      </w:r>
      <w:r w:rsidR="00E7086B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>.60</w:t>
      </w:r>
      <w:r w:rsidR="00BD3CCA" w:rsidRPr="00BD3CCA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 xml:space="preserve"> </w:t>
      </w:r>
      <w:r w:rsidR="00D92982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PRO</w:t>
      </w:r>
    </w:p>
    <w:p w14:paraId="6296AB1B" w14:textId="77777777" w:rsidR="001B0A9B" w:rsidRPr="000F1ABB" w:rsidRDefault="001B0A9B" w:rsidP="001B0A9B">
      <w:pPr>
        <w:rPr>
          <w:rFonts w:ascii="Montserrat ExtraBold" w:eastAsia="Montserrat ExtraBold" w:hAnsi="Montserrat ExtraBold" w:cs="Montserrat ExtraBold"/>
          <w:b/>
          <w:bCs/>
          <w:sz w:val="60"/>
          <w:szCs w:val="60"/>
        </w:rPr>
      </w:pP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11"/>
        <w:gridCol w:w="3444"/>
      </w:tblGrid>
      <w:tr w:rsidR="00BD3CCA" w14:paraId="5625B1C1" w14:textId="77777777" w:rsidTr="004E55C4">
        <w:tc>
          <w:tcPr>
            <w:tcW w:w="6605" w:type="dxa"/>
          </w:tcPr>
          <w:p w14:paraId="492F064C" w14:textId="77777777" w:rsidR="000326B4" w:rsidRPr="00D92982" w:rsidRDefault="00D92982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B5E41C" wp14:editId="1DFCD406">
                  <wp:extent cx="4061361" cy="2955611"/>
                  <wp:effectExtent l="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 rotWithShape="1">
                          <a:blip r:embed="rId9"/>
                          <a:srcRect l="5996" t="5693" r="9254"/>
                          <a:stretch/>
                        </pic:blipFill>
                        <pic:spPr bwMode="auto">
                          <a:xfrm>
                            <a:off x="0" y="0"/>
                            <a:ext cx="4073961" cy="2964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14:paraId="2C116322" w14:textId="77777777" w:rsidR="00E7086B" w:rsidRDefault="00BD3CCA" w:rsidP="004B3980">
            <w:pPr>
              <w:numPr>
                <w:ilvl w:val="0"/>
                <w:numId w:val="6"/>
              </w:numPr>
              <w:jc w:val="both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Размер стола </w:t>
            </w:r>
          </w:p>
          <w:p w14:paraId="3214DACE" w14:textId="77777777" w:rsidR="00E61CCC" w:rsidRPr="00E7086B" w:rsidRDefault="00D92982" w:rsidP="004B3980">
            <w:pPr>
              <w:ind w:left="720"/>
              <w:jc w:val="both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1200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x</w:t>
            </w:r>
            <w:r w:rsidRPr="00D9298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60</w:t>
            </w:r>
            <w:r w:rsidR="00BD3CCA" w:rsidRPr="00D9298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 мм.</w:t>
            </w:r>
          </w:p>
          <w:p w14:paraId="651AE74D" w14:textId="77777777" w:rsidR="00E7086B" w:rsidRPr="00E7086B" w:rsidRDefault="00D92982" w:rsidP="004B3980">
            <w:pPr>
              <w:ind w:left="720"/>
              <w:jc w:val="both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13</w:t>
            </w:r>
            <w:r w:rsidR="00E7086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00</w:t>
            </w:r>
            <w:r w:rsidR="00E7086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x</w:t>
            </w:r>
            <w:r w:rsidR="00E7086B" w:rsidRPr="00D9298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600 </w:t>
            </w:r>
            <w:r w:rsidR="00E7086B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мм.</w:t>
            </w:r>
          </w:p>
          <w:p w14:paraId="54286657" w14:textId="77777777" w:rsidR="00BD3CCA" w:rsidRDefault="00BD3CCA" w:rsidP="004B3980">
            <w:pPr>
              <w:ind w:left="720"/>
              <w:jc w:val="both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2CEAEAA1" w14:textId="77777777" w:rsidR="000F1ABB" w:rsidRDefault="00BD3CCA" w:rsidP="004B3980">
            <w:pPr>
              <w:numPr>
                <w:ilvl w:val="0"/>
                <w:numId w:val="6"/>
              </w:numPr>
              <w:jc w:val="both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10 000 об/мин, конус 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BT</w:t>
            </w:r>
            <w:r w:rsidRPr="00D9298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-40</w:t>
            </w:r>
          </w:p>
          <w:p w14:paraId="4B37DFDB" w14:textId="77777777" w:rsidR="00BD3CCA" w:rsidRDefault="00BD3CCA" w:rsidP="004B3980">
            <w:pPr>
              <w:pStyle w:val="a3"/>
              <w:jc w:val="both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993A555" w14:textId="77777777" w:rsidR="000326B4" w:rsidRDefault="00BD3CCA" w:rsidP="004B3980">
            <w:pPr>
              <w:numPr>
                <w:ilvl w:val="0"/>
                <w:numId w:val="6"/>
              </w:numPr>
              <w:jc w:val="both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20 бар подача СОЖ через шпиндель</w:t>
            </w:r>
          </w:p>
          <w:p w14:paraId="703A805F" w14:textId="77777777" w:rsidR="00BD3CCA" w:rsidRDefault="00BD3CCA" w:rsidP="004B3980">
            <w:pPr>
              <w:ind w:left="720"/>
              <w:jc w:val="both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0F5BBC31" w14:textId="77777777" w:rsidR="00BD3CCA" w:rsidRDefault="00D92982" w:rsidP="004B3980">
            <w:pPr>
              <w:numPr>
                <w:ilvl w:val="0"/>
                <w:numId w:val="6"/>
              </w:numPr>
              <w:jc w:val="both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Мощность шпинделя 11/15</w:t>
            </w:r>
            <w:r w:rsidR="00BD3CCA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кВт</w:t>
            </w:r>
          </w:p>
          <w:p w14:paraId="4D4F6B0F" w14:textId="77777777" w:rsidR="00BD3CCA" w:rsidRDefault="00BD3CCA" w:rsidP="004B3980">
            <w:pPr>
              <w:pStyle w:val="a3"/>
              <w:jc w:val="both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7ACAEE52" w14:textId="77777777" w:rsidR="00BD3CCA" w:rsidRPr="00BD3CCA" w:rsidRDefault="00E7086B" w:rsidP="004B3980">
            <w:pPr>
              <w:numPr>
                <w:ilvl w:val="0"/>
                <w:numId w:val="6"/>
              </w:numPr>
              <w:jc w:val="both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Масляное охлаждение шпинделя</w:t>
            </w:r>
          </w:p>
        </w:tc>
      </w:tr>
    </w:tbl>
    <w:p w14:paraId="7F211D97" w14:textId="77777777" w:rsidR="00C85C06" w:rsidRDefault="00C85C06" w:rsidP="000326B4">
      <w:pPr>
        <w:jc w:val="center"/>
        <w:rPr>
          <w:rFonts w:ascii="Montserrat" w:hAnsi="Montserrat"/>
          <w:sz w:val="24"/>
          <w:szCs w:val="24"/>
        </w:rPr>
      </w:pPr>
    </w:p>
    <w:p w14:paraId="347919F3" w14:textId="77777777" w:rsidR="00C85C06" w:rsidRDefault="00C85C06" w:rsidP="000326B4">
      <w:pPr>
        <w:jc w:val="center"/>
        <w:rPr>
          <w:rFonts w:ascii="Montserrat" w:hAnsi="Montserrat"/>
          <w:sz w:val="24"/>
          <w:szCs w:val="24"/>
        </w:rPr>
      </w:pPr>
    </w:p>
    <w:p w14:paraId="24E54EEE" w14:textId="77777777" w:rsidR="00104277" w:rsidRDefault="00104277" w:rsidP="000326B4">
      <w:pPr>
        <w:jc w:val="center"/>
        <w:rPr>
          <w:rFonts w:ascii="Montserrat" w:hAnsi="Montserrat"/>
          <w:sz w:val="24"/>
          <w:szCs w:val="24"/>
        </w:rPr>
      </w:pPr>
    </w:p>
    <w:p w14:paraId="0C11B729" w14:textId="77777777" w:rsidR="00104277" w:rsidRDefault="00104277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130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3540"/>
        <w:gridCol w:w="3541"/>
      </w:tblGrid>
      <w:tr w:rsidR="00CB5CDB" w14:paraId="2D31F281" w14:textId="77777777" w:rsidTr="00D92982">
        <w:tc>
          <w:tcPr>
            <w:tcW w:w="5954" w:type="dxa"/>
          </w:tcPr>
          <w:p w14:paraId="1EAC6A4D" w14:textId="77777777" w:rsidR="00CB5CDB" w:rsidRDefault="00C85C06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5142A9">
              <w:rPr>
                <w:noProof/>
                <w:lang w:eastAsia="ru-RU"/>
              </w:rPr>
              <w:drawing>
                <wp:inline distT="0" distB="0" distL="0" distR="0" wp14:anchorId="075EB975" wp14:editId="57FD77B9">
                  <wp:extent cx="1276350" cy="371475"/>
                  <wp:effectExtent l="0" t="0" r="0" b="9525"/>
                  <wp:docPr id="61" name="Рисунок 61" descr="IRONM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RONM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14:paraId="5776CD9C" w14:textId="77777777" w:rsidR="00CB5CDB" w:rsidRPr="00D92982" w:rsidRDefault="00D92982" w:rsidP="00E7086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Карточка товара</w:t>
            </w:r>
          </w:p>
        </w:tc>
        <w:tc>
          <w:tcPr>
            <w:tcW w:w="3541" w:type="dxa"/>
          </w:tcPr>
          <w:p w14:paraId="03BAB803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CB5CDB" w14:paraId="2B0A07AC" w14:textId="77777777" w:rsidTr="00D92982">
        <w:tc>
          <w:tcPr>
            <w:tcW w:w="5954" w:type="dxa"/>
          </w:tcPr>
          <w:p w14:paraId="7031072B" w14:textId="77777777" w:rsidR="00CB5CDB" w:rsidRDefault="00C85C06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E6D338" wp14:editId="7F41CB1B">
                  <wp:extent cx="857250" cy="869156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64" cy="89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14:paraId="23ECE154" w14:textId="77777777" w:rsidR="00CB5CDB" w:rsidRDefault="00D92982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19BAC1" wp14:editId="681E3FF9">
                  <wp:extent cx="902525" cy="89812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107" cy="92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</w:tcPr>
          <w:p w14:paraId="518D0BC9" w14:textId="77777777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AD5094E" w14:textId="77777777" w:rsidR="00CB5CDB" w:rsidRDefault="00CB5CDB" w:rsidP="000326B4">
      <w:pPr>
        <w:jc w:val="center"/>
        <w:rPr>
          <w:rFonts w:ascii="Montserrat" w:hAnsi="Montserrat"/>
          <w:sz w:val="24"/>
          <w:szCs w:val="24"/>
        </w:rPr>
      </w:pPr>
    </w:p>
    <w:p w14:paraId="19D2DB8A" w14:textId="77777777" w:rsidR="004B3980" w:rsidRDefault="004B3980" w:rsidP="00E7086B">
      <w:pPr>
        <w:pStyle w:val="2"/>
        <w:rPr>
          <w:rFonts w:ascii="Montserrat" w:hAnsi="Montserrat"/>
        </w:rPr>
      </w:pPr>
    </w:p>
    <w:p w14:paraId="19804934" w14:textId="77777777" w:rsidR="00DD1105" w:rsidRDefault="00DD1105" w:rsidP="00E7086B">
      <w:pPr>
        <w:pStyle w:val="2"/>
        <w:rPr>
          <w:rFonts w:ascii="Montserrat" w:hAnsi="Montserrat"/>
        </w:rPr>
      </w:pPr>
    </w:p>
    <w:p w14:paraId="3373CA0E" w14:textId="77777777" w:rsidR="00DD1105" w:rsidRDefault="00DD1105" w:rsidP="00E7086B">
      <w:pPr>
        <w:pStyle w:val="2"/>
        <w:rPr>
          <w:rFonts w:ascii="Montserrat" w:hAnsi="Montserrat"/>
        </w:rPr>
      </w:pPr>
    </w:p>
    <w:p w14:paraId="493D0DAE" w14:textId="77777777" w:rsidR="00E7086B" w:rsidRDefault="00395CFA" w:rsidP="00E7086B">
      <w:pPr>
        <w:pStyle w:val="2"/>
        <w:rPr>
          <w:rFonts w:ascii="Montserrat" w:hAnsi="Montserrat"/>
        </w:rPr>
      </w:pPr>
      <w:r>
        <w:rPr>
          <w:rFonts w:ascii="Montserrat" w:hAnsi="Montserrat"/>
        </w:rPr>
        <w:lastRenderedPageBreak/>
        <w:t>Конструктивные особенности:</w:t>
      </w:r>
    </w:p>
    <w:tbl>
      <w:tblPr>
        <w:tblStyle w:val="a9"/>
        <w:tblW w:w="10564" w:type="dxa"/>
        <w:tblInd w:w="-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2"/>
        <w:gridCol w:w="5432"/>
      </w:tblGrid>
      <w:tr w:rsidR="00D92982" w14:paraId="79D380FC" w14:textId="77777777" w:rsidTr="00D92982">
        <w:tc>
          <w:tcPr>
            <w:tcW w:w="51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42B02A" w14:textId="77777777" w:rsidR="00D92982" w:rsidRPr="00D92982" w:rsidRDefault="00D92982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076D20F0" w14:textId="77777777" w:rsidR="00D92982" w:rsidRPr="00D92982" w:rsidRDefault="00D92982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8926B2" wp14:editId="079E6272">
                  <wp:extent cx="2814320" cy="4738370"/>
                  <wp:effectExtent l="0" t="0" r="5080" b="508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473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55D53" w14:textId="77777777" w:rsidR="00D92982" w:rsidRPr="00744391" w:rsidRDefault="00D92982">
            <w:pPr>
              <w:rPr>
                <w:rFonts w:ascii="Montserrat" w:hAnsi="Montserrat"/>
                <w:b/>
                <w:sz w:val="20"/>
                <w:szCs w:val="20"/>
                <w:lang w:val="en-US"/>
              </w:rPr>
            </w:pPr>
            <w:r w:rsidRPr="00D92982">
              <w:rPr>
                <w:rFonts w:ascii="Montserrat" w:hAnsi="Montserrat"/>
                <w:b/>
                <w:sz w:val="20"/>
                <w:szCs w:val="20"/>
              </w:rPr>
              <w:t>Система</w:t>
            </w:r>
            <w:r w:rsidRPr="00744391"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</w:t>
            </w:r>
            <w:r w:rsidRPr="00D92982">
              <w:rPr>
                <w:rFonts w:ascii="Montserrat" w:hAnsi="Montserrat"/>
                <w:b/>
                <w:sz w:val="20"/>
                <w:szCs w:val="20"/>
              </w:rPr>
              <w:t>ЧПУ</w:t>
            </w:r>
            <w:r w:rsidRPr="00744391"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92982">
              <w:rPr>
                <w:rFonts w:ascii="Montserrat" w:hAnsi="Montserrat"/>
                <w:b/>
                <w:sz w:val="20"/>
                <w:szCs w:val="20"/>
              </w:rPr>
              <w:t>ЧПУ</w:t>
            </w:r>
            <w:proofErr w:type="spellEnd"/>
            <w:r w:rsidRPr="00744391">
              <w:rPr>
                <w:rFonts w:ascii="Montserrat" w:hAnsi="Montserrat"/>
                <w:b/>
                <w:sz w:val="20"/>
                <w:szCs w:val="20"/>
                <w:lang w:val="en-US"/>
              </w:rPr>
              <w:t xml:space="preserve"> FANUC 0i-MF (5) Plus</w:t>
            </w:r>
          </w:p>
          <w:p w14:paraId="7D29ED39" w14:textId="77777777" w:rsidR="00D92982" w:rsidRPr="00744391" w:rsidRDefault="00D92982">
            <w:pPr>
              <w:rPr>
                <w:rFonts w:ascii="Montserrat" w:hAnsi="Montserrat"/>
                <w:sz w:val="20"/>
                <w:szCs w:val="20"/>
                <w:lang w:val="en-US"/>
              </w:rPr>
            </w:pPr>
          </w:p>
          <w:p w14:paraId="4C7EAD20" w14:textId="77777777" w:rsidR="00D92982" w:rsidRPr="00D92982" w:rsidRDefault="00D92982">
            <w:pPr>
              <w:rPr>
                <w:rFonts w:ascii="Montserrat" w:hAnsi="Montserrat"/>
                <w:b/>
                <w:sz w:val="20"/>
                <w:szCs w:val="20"/>
              </w:rPr>
            </w:pPr>
            <w:r w:rsidRPr="00D92982">
              <w:rPr>
                <w:rFonts w:ascii="Montserrat" w:hAnsi="Montserrat"/>
                <w:b/>
                <w:sz w:val="20"/>
                <w:szCs w:val="20"/>
              </w:rPr>
              <w:t>Основные параметры:</w:t>
            </w:r>
          </w:p>
          <w:p w14:paraId="32C48EF3" w14:textId="77777777" w:rsidR="00D92982" w:rsidRPr="00D92982" w:rsidRDefault="00D92982">
            <w:pPr>
              <w:rPr>
                <w:rFonts w:ascii="Montserrat" w:hAnsi="Montserrat"/>
                <w:sz w:val="20"/>
                <w:szCs w:val="20"/>
              </w:rPr>
            </w:pPr>
          </w:p>
          <w:p w14:paraId="39ACD074" w14:textId="77777777" w:rsidR="00D92982" w:rsidRPr="00D92982" w:rsidRDefault="00D92982" w:rsidP="00D92982">
            <w:pPr>
              <w:snapToGrid w:val="0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sz w:val="20"/>
                <w:szCs w:val="20"/>
              </w:rPr>
              <w:t xml:space="preserve">В базовой комплектации устанавливается обновлённая система </w:t>
            </w:r>
            <w:r w:rsidRPr="00D92982">
              <w:rPr>
                <w:rFonts w:ascii="Montserrat" w:hAnsi="Montserrat"/>
                <w:b/>
                <w:sz w:val="20"/>
                <w:szCs w:val="20"/>
              </w:rPr>
              <w:t>ЧПУ FANUC 0i-MF (5) Plus</w:t>
            </w:r>
            <w:r w:rsidRPr="00D92982">
              <w:rPr>
                <w:rFonts w:ascii="Montserrat" w:hAnsi="Montserrat"/>
                <w:sz w:val="20"/>
                <w:szCs w:val="20"/>
              </w:rPr>
              <w:t>, LCD монитор 10,4 дюймов.</w:t>
            </w:r>
            <w:r w:rsidRPr="00D92982">
              <w:rPr>
                <w:rFonts w:ascii="Montserrat" w:hAnsi="Montserrat"/>
                <w:sz w:val="20"/>
                <w:szCs w:val="20"/>
              </w:rPr>
              <w:br/>
              <w:t>В версии Plus расширен функционал:</w:t>
            </w:r>
          </w:p>
          <w:p w14:paraId="35C5B341" w14:textId="77777777" w:rsidR="00D92982" w:rsidRPr="00D92982" w:rsidRDefault="00D92982">
            <w:pPr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sz w:val="20"/>
                <w:szCs w:val="20"/>
              </w:rPr>
              <w:t>+ увеличена память с 512 Кб до 2 Мб;</w:t>
            </w:r>
          </w:p>
          <w:p w14:paraId="7C7A9888" w14:textId="77777777" w:rsidR="00D92982" w:rsidRPr="00D92982" w:rsidRDefault="00D92982">
            <w:pPr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sz w:val="20"/>
                <w:szCs w:val="20"/>
              </w:rPr>
              <w:t>+ экран ручной привязки инструмента, для настройки инструмента к детали «вручную», без помощи специальных измерительных щупов;</w:t>
            </w:r>
          </w:p>
          <w:p w14:paraId="063A8408" w14:textId="77777777" w:rsidR="00D92982" w:rsidRPr="00D92982" w:rsidRDefault="00D92982">
            <w:pPr>
              <w:pStyle w:val="Default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  <w:r w:rsidRPr="00D92982">
              <w:rPr>
                <w:rFonts w:ascii="Montserrat" w:hAnsi="Montserrat" w:cstheme="minorBidi"/>
                <w:color w:val="auto"/>
                <w:sz w:val="20"/>
                <w:szCs w:val="20"/>
              </w:rPr>
              <w:t>+ порт RS-232</w:t>
            </w:r>
          </w:p>
          <w:p w14:paraId="0DE7ECAB" w14:textId="77777777" w:rsidR="00D92982" w:rsidRPr="00D92982" w:rsidRDefault="00D92982">
            <w:pPr>
              <w:pStyle w:val="Default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  <w:r w:rsidRPr="00D92982">
              <w:rPr>
                <w:rFonts w:ascii="Montserrat" w:hAnsi="Montserrat" w:cstheme="minorBidi"/>
                <w:color w:val="auto"/>
                <w:sz w:val="20"/>
                <w:szCs w:val="20"/>
              </w:rPr>
              <w:t>+ MPG пульт</w:t>
            </w:r>
          </w:p>
          <w:p w14:paraId="156F13B9" w14:textId="77777777" w:rsidR="00D92982" w:rsidRPr="00D92982" w:rsidRDefault="00D92982">
            <w:pPr>
              <w:pStyle w:val="Default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</w:p>
          <w:p w14:paraId="61544B24" w14:textId="77777777" w:rsidR="00D92982" w:rsidRPr="00D92982" w:rsidRDefault="00D92982">
            <w:pPr>
              <w:autoSpaceDE w:val="0"/>
              <w:autoSpaceDN w:val="0"/>
              <w:adjustRightInd w:val="0"/>
              <w:spacing w:after="17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D92982" w14:paraId="53D3E1E5" w14:textId="77777777" w:rsidTr="00D92982">
        <w:tc>
          <w:tcPr>
            <w:tcW w:w="51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084CBE" w14:textId="77777777" w:rsidR="00D92982" w:rsidRPr="00D92982" w:rsidRDefault="00D92982">
            <w:pPr>
              <w:shd w:val="clear" w:color="auto" w:fill="FFFFFF"/>
              <w:jc w:val="right"/>
              <w:textAlignment w:val="baseline"/>
              <w:rPr>
                <w:rFonts w:ascii="Montserrat" w:hAnsi="Montserrat"/>
                <w:b/>
                <w:sz w:val="20"/>
                <w:szCs w:val="20"/>
              </w:rPr>
            </w:pPr>
            <w:r w:rsidRPr="00D92982">
              <w:rPr>
                <w:rFonts w:ascii="Montserrat" w:hAnsi="Montserrat"/>
                <w:b/>
                <w:sz w:val="20"/>
                <w:szCs w:val="20"/>
              </w:rPr>
              <w:t>Станина</w:t>
            </w:r>
          </w:p>
          <w:p w14:paraId="5374DEFA" w14:textId="77777777" w:rsidR="00D92982" w:rsidRPr="00D92982" w:rsidRDefault="00D92982">
            <w:pPr>
              <w:shd w:val="clear" w:color="auto" w:fill="FFFFFF"/>
              <w:ind w:left="285"/>
              <w:jc w:val="right"/>
              <w:textAlignment w:val="baseline"/>
              <w:rPr>
                <w:rFonts w:ascii="Montserrat" w:hAnsi="Montserrat"/>
                <w:sz w:val="20"/>
                <w:szCs w:val="20"/>
              </w:rPr>
            </w:pPr>
          </w:p>
          <w:p w14:paraId="459B0160" w14:textId="77777777" w:rsidR="00D92982" w:rsidRPr="00D92982" w:rsidRDefault="00D92982">
            <w:pPr>
              <w:ind w:firstLine="492"/>
              <w:jc w:val="both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sz w:val="20"/>
                <w:szCs w:val="20"/>
              </w:rPr>
              <w:t xml:space="preserve">Компоненты станины отлиты из модифицированного чугуна </w:t>
            </w:r>
            <w:proofErr w:type="spellStart"/>
            <w:r w:rsidRPr="00D92982">
              <w:rPr>
                <w:rFonts w:ascii="Montserrat" w:hAnsi="Montserrat"/>
                <w:sz w:val="20"/>
                <w:szCs w:val="20"/>
              </w:rPr>
              <w:t>Meehanite</w:t>
            </w:r>
            <w:proofErr w:type="spellEnd"/>
            <w:r w:rsidRPr="00D92982">
              <w:rPr>
                <w:rFonts w:ascii="Montserrat" w:hAnsi="Montserrat"/>
                <w:sz w:val="20"/>
                <w:szCs w:val="20"/>
              </w:rPr>
              <w:t xml:space="preserve">, с последующим старением станины. Цельнолитая станина поглощает все вибрации и позволяет добиваться максимальной производительности. Толстые стенки литья и ребра жесткости предотвращают усилия изгиба и скручивания, которые могут повлиять на точность станка. </w:t>
            </w:r>
          </w:p>
          <w:p w14:paraId="66909092" w14:textId="77777777" w:rsidR="00D92982" w:rsidRPr="00D92982" w:rsidRDefault="00D92982">
            <w:pPr>
              <w:ind w:firstLine="492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5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30722EE" w14:textId="77777777" w:rsidR="00D92982" w:rsidRPr="00D92982" w:rsidRDefault="00D92982">
            <w:pPr>
              <w:shd w:val="clear" w:color="auto" w:fill="FFFFFF"/>
              <w:ind w:left="285" w:hanging="251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33528E" wp14:editId="65F2F2B1">
                  <wp:extent cx="2766695" cy="2410460"/>
                  <wp:effectExtent l="0" t="0" r="0" b="8890"/>
                  <wp:docPr id="30" name="Рисунок 30" descr="25c9d06ca9986d94952213051e1f9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 descr="25c9d06ca9986d94952213051e1f9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95" cy="241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982" w14:paraId="6DB8DA1B" w14:textId="77777777" w:rsidTr="00D92982">
        <w:tc>
          <w:tcPr>
            <w:tcW w:w="51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28DFB71" w14:textId="77777777" w:rsidR="00D92982" w:rsidRPr="00D92982" w:rsidRDefault="00D92982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45559BA" wp14:editId="495FFDDA">
                  <wp:extent cx="3122930" cy="2755265"/>
                  <wp:effectExtent l="0" t="0" r="1270" b="69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30" cy="275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F3CB16" w14:textId="77777777" w:rsidR="00D92982" w:rsidRPr="00D92982" w:rsidRDefault="00D92982">
            <w:pPr>
              <w:shd w:val="clear" w:color="auto" w:fill="FFFFFF"/>
              <w:ind w:left="285" w:hanging="251"/>
              <w:textAlignment w:val="baseline"/>
              <w:rPr>
                <w:rFonts w:ascii="Montserrat" w:hAnsi="Montserrat"/>
                <w:b/>
                <w:sz w:val="20"/>
                <w:szCs w:val="20"/>
              </w:rPr>
            </w:pPr>
            <w:r w:rsidRPr="00D92982">
              <w:rPr>
                <w:rFonts w:ascii="Montserrat" w:hAnsi="Montserrat"/>
                <w:b/>
                <w:sz w:val="20"/>
                <w:szCs w:val="20"/>
              </w:rPr>
              <w:t>Шпиндель</w:t>
            </w:r>
          </w:p>
          <w:p w14:paraId="72C2C4D6" w14:textId="77777777" w:rsidR="00D92982" w:rsidRPr="00D92982" w:rsidRDefault="00D92982">
            <w:pPr>
              <w:jc w:val="both"/>
              <w:rPr>
                <w:rFonts w:ascii="Montserrat" w:hAnsi="Montserrat"/>
                <w:sz w:val="20"/>
                <w:szCs w:val="20"/>
              </w:rPr>
            </w:pPr>
          </w:p>
          <w:p w14:paraId="35063F47" w14:textId="77777777" w:rsidR="00D92982" w:rsidRPr="00D92982" w:rsidRDefault="00D92982">
            <w:pPr>
              <w:ind w:firstLine="462"/>
              <w:jc w:val="both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sz w:val="20"/>
                <w:szCs w:val="20"/>
              </w:rPr>
              <w:t>В базовой комплектации установлен шпиндель OKADA (Тайвань). Максимально сбалансированы и обладает высокой статической и динамической жесткостью, с ременным типом привода (стандарт) BT40/ 10 000 об/мин, для тяжёлой серии станков.</w:t>
            </w:r>
          </w:p>
          <w:p w14:paraId="4BB6523F" w14:textId="77777777" w:rsidR="00D92982" w:rsidRPr="00D92982" w:rsidRDefault="00D92982">
            <w:pPr>
              <w:ind w:firstLine="462"/>
              <w:jc w:val="both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sz w:val="20"/>
                <w:szCs w:val="20"/>
              </w:rPr>
              <w:t>В базовой комплектации станки оснащаются высокомощным приводом 11/15 кВт.</w:t>
            </w:r>
          </w:p>
          <w:p w14:paraId="2C7E115B" w14:textId="77777777" w:rsidR="00D92982" w:rsidRPr="00D92982" w:rsidRDefault="00D92982">
            <w:pPr>
              <w:ind w:firstLine="462"/>
              <w:jc w:val="both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sz w:val="20"/>
                <w:szCs w:val="20"/>
              </w:rPr>
              <w:t xml:space="preserve">Шпиндель оснащен функцией подачи СОЖ через инструмент 20 Бар. </w:t>
            </w:r>
          </w:p>
          <w:p w14:paraId="7B6C9B0F" w14:textId="77777777" w:rsidR="00D92982" w:rsidRPr="00D92982" w:rsidRDefault="00D92982">
            <w:pPr>
              <w:ind w:firstLine="462"/>
              <w:jc w:val="both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sz w:val="20"/>
                <w:szCs w:val="20"/>
              </w:rPr>
              <w:t xml:space="preserve">Дополнительная подача СОЖ через гибкие шланги. </w:t>
            </w:r>
          </w:p>
          <w:p w14:paraId="108587D6" w14:textId="77777777" w:rsidR="00D92982" w:rsidRPr="00D92982" w:rsidRDefault="00D92982">
            <w:pPr>
              <w:shd w:val="clear" w:color="auto" w:fill="FFFFFF"/>
              <w:textAlignment w:val="baseline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D92982" w14:paraId="3B3C39AA" w14:textId="77777777" w:rsidTr="00D92982">
        <w:tc>
          <w:tcPr>
            <w:tcW w:w="51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9434F1" w14:textId="77777777" w:rsidR="00D92982" w:rsidRPr="00C86A4F" w:rsidRDefault="00D92982">
            <w:pPr>
              <w:shd w:val="clear" w:color="auto" w:fill="FFFFFF"/>
              <w:ind w:left="34"/>
              <w:jc w:val="right"/>
              <w:textAlignment w:val="baseline"/>
              <w:rPr>
                <w:rFonts w:ascii="Montserrat" w:hAnsi="Montserrat"/>
                <w:b/>
                <w:sz w:val="20"/>
                <w:szCs w:val="20"/>
              </w:rPr>
            </w:pPr>
            <w:r w:rsidRPr="00C86A4F">
              <w:rPr>
                <w:rFonts w:ascii="Montserrat" w:hAnsi="Montserrat"/>
                <w:b/>
                <w:sz w:val="20"/>
                <w:szCs w:val="20"/>
              </w:rPr>
              <w:t>Инструментальный магазин</w:t>
            </w:r>
          </w:p>
          <w:p w14:paraId="3BBFFA90" w14:textId="77777777" w:rsidR="00D92982" w:rsidRPr="00D92982" w:rsidRDefault="00D92982">
            <w:pPr>
              <w:shd w:val="clear" w:color="auto" w:fill="FFFFFF"/>
              <w:ind w:left="285"/>
              <w:jc w:val="right"/>
              <w:textAlignment w:val="baseline"/>
              <w:rPr>
                <w:rFonts w:ascii="Montserrat" w:hAnsi="Montserrat"/>
                <w:sz w:val="20"/>
                <w:szCs w:val="20"/>
              </w:rPr>
            </w:pPr>
          </w:p>
          <w:p w14:paraId="4EFC2733" w14:textId="77777777" w:rsidR="00D92982" w:rsidRPr="00C86A4F" w:rsidRDefault="00D92982">
            <w:pPr>
              <w:pStyle w:val="Style11"/>
              <w:widowControl/>
              <w:tabs>
                <w:tab w:val="left" w:pos="1950"/>
              </w:tabs>
              <w:ind w:firstLine="492"/>
              <w:jc w:val="both"/>
              <w:rPr>
                <w:rFonts w:ascii="Montserrat" w:eastAsiaTheme="minorHAnsi" w:hAnsi="Montserrat" w:cstheme="minorBidi"/>
                <w:b/>
                <w:sz w:val="20"/>
                <w:szCs w:val="20"/>
                <w:lang w:eastAsia="en-US"/>
              </w:rPr>
            </w:pPr>
            <w:r w:rsidRPr="00C86A4F">
              <w:rPr>
                <w:rFonts w:ascii="Montserrat" w:eastAsiaTheme="minorHAnsi" w:hAnsi="Montserrat" w:cstheme="minorBidi"/>
                <w:b/>
                <w:sz w:val="20"/>
                <w:szCs w:val="20"/>
                <w:lang w:eastAsia="en-US"/>
              </w:rPr>
              <w:t>Станок оснащен системой автоматической смены инструмента манипуляторного типа на 24 позиции OKADA (Тайвань).</w:t>
            </w:r>
          </w:p>
          <w:p w14:paraId="3A78B4E8" w14:textId="77777777" w:rsidR="00D92982" w:rsidRPr="00D92982" w:rsidRDefault="00D92982">
            <w:pPr>
              <w:pStyle w:val="Style11"/>
              <w:widowControl/>
              <w:tabs>
                <w:tab w:val="left" w:pos="1950"/>
              </w:tabs>
              <w:ind w:firstLine="492"/>
              <w:jc w:val="both"/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</w:pPr>
            <w:r w:rsidRPr="00D92982"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  <w:t xml:space="preserve">Диск магазина приводится в движение двойным роликовым механизмом, что обеспечивает точность позиционирования и долгий срок службы. </w:t>
            </w:r>
          </w:p>
          <w:p w14:paraId="43C0F8E7" w14:textId="77777777" w:rsidR="00D92982" w:rsidRPr="00D92982" w:rsidRDefault="00D92982">
            <w:pPr>
              <w:jc w:val="both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sz w:val="20"/>
                <w:szCs w:val="20"/>
              </w:rPr>
              <w:t>Система обеспечивает более быструю смену (8 сек.).</w:t>
            </w:r>
          </w:p>
        </w:tc>
        <w:tc>
          <w:tcPr>
            <w:tcW w:w="5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D19A0D7" w14:textId="77777777" w:rsidR="00D92982" w:rsidRPr="00D92982" w:rsidRDefault="00D92982">
            <w:pPr>
              <w:shd w:val="clear" w:color="auto" w:fill="FFFFFF"/>
              <w:jc w:val="center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9A6067" wp14:editId="7770F87A">
                  <wp:extent cx="3194685" cy="2672080"/>
                  <wp:effectExtent l="0" t="0" r="5715" b="0"/>
                  <wp:docPr id="28" name="Рисунок 28" descr="6bb47b8c53160b512a3680697ab41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6bb47b8c53160b512a3680697ab41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982" w14:paraId="37988756" w14:textId="77777777" w:rsidTr="00D92982">
        <w:tc>
          <w:tcPr>
            <w:tcW w:w="51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07CF545" w14:textId="77777777" w:rsidR="00D92982" w:rsidRPr="00D92982" w:rsidRDefault="00D92982">
            <w:pPr>
              <w:shd w:val="clear" w:color="auto" w:fill="FFFFFF"/>
              <w:ind w:left="34"/>
              <w:jc w:val="right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F94ED8" wp14:editId="4E527BE0">
                  <wp:extent cx="3313430" cy="2244725"/>
                  <wp:effectExtent l="0" t="0" r="127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430" cy="224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DA089F" w14:textId="77777777" w:rsidR="00D92982" w:rsidRPr="00D92982" w:rsidRDefault="00D92982">
            <w:pPr>
              <w:shd w:val="clear" w:color="auto" w:fill="FFFFFF"/>
              <w:textAlignment w:val="baseline"/>
              <w:rPr>
                <w:rFonts w:ascii="Montserrat" w:hAnsi="Montserrat"/>
                <w:sz w:val="20"/>
                <w:szCs w:val="20"/>
              </w:rPr>
            </w:pPr>
          </w:p>
          <w:p w14:paraId="5B898A36" w14:textId="77777777" w:rsidR="00D92982" w:rsidRPr="00C86A4F" w:rsidRDefault="00D92982">
            <w:pPr>
              <w:shd w:val="clear" w:color="auto" w:fill="FFFFFF"/>
              <w:textAlignment w:val="baseline"/>
              <w:rPr>
                <w:rFonts w:ascii="Montserrat" w:hAnsi="Montserrat"/>
                <w:b/>
                <w:sz w:val="20"/>
                <w:szCs w:val="20"/>
              </w:rPr>
            </w:pPr>
            <w:r w:rsidRPr="00C86A4F">
              <w:rPr>
                <w:rFonts w:ascii="Montserrat" w:hAnsi="Montserrat"/>
                <w:b/>
                <w:sz w:val="20"/>
                <w:szCs w:val="20"/>
              </w:rPr>
              <w:t xml:space="preserve">Линейные направляющие </w:t>
            </w:r>
          </w:p>
          <w:p w14:paraId="46881A46" w14:textId="77777777" w:rsidR="00D92982" w:rsidRPr="00C86A4F" w:rsidRDefault="00D92982">
            <w:pPr>
              <w:shd w:val="clear" w:color="auto" w:fill="FFFFFF"/>
              <w:textAlignment w:val="baseline"/>
              <w:rPr>
                <w:rFonts w:ascii="Montserrat" w:hAnsi="Montserrat"/>
                <w:b/>
                <w:sz w:val="20"/>
                <w:szCs w:val="20"/>
              </w:rPr>
            </w:pPr>
            <w:r w:rsidRPr="00C86A4F">
              <w:rPr>
                <w:rFonts w:ascii="Montserrat" w:hAnsi="Montserrat"/>
                <w:b/>
                <w:sz w:val="20"/>
                <w:szCs w:val="20"/>
              </w:rPr>
              <w:t>HIWIN (Тайвань) / THK (Япония) / PMI (Тайвань)</w:t>
            </w:r>
          </w:p>
          <w:p w14:paraId="6E64D568" w14:textId="77777777" w:rsidR="00D92982" w:rsidRPr="00C86A4F" w:rsidRDefault="00D92982">
            <w:pPr>
              <w:rPr>
                <w:rFonts w:ascii="Montserrat" w:hAnsi="Montserrat"/>
                <w:b/>
                <w:sz w:val="20"/>
                <w:szCs w:val="20"/>
              </w:rPr>
            </w:pPr>
          </w:p>
          <w:p w14:paraId="2D5BD8CA" w14:textId="77777777" w:rsidR="00D92982" w:rsidRPr="00D92982" w:rsidRDefault="00D92982">
            <w:pPr>
              <w:shd w:val="clear" w:color="auto" w:fill="FFFFFF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sz w:val="20"/>
                <w:szCs w:val="20"/>
              </w:rPr>
              <w:t>В несущих блоках (танкетках) четыре рядя роликов размещены под углом 45º, поэтому одинаково воспринимают нагрузку как в радиальном, так и в продольном направлениях. За счет использования линейных направляющих достигается высокая жесткость и грузоподъемность, быстрый динамический отклик, низкий коэффициент трения.</w:t>
            </w:r>
          </w:p>
        </w:tc>
      </w:tr>
      <w:tr w:rsidR="00D92982" w14:paraId="39E2ED0A" w14:textId="77777777" w:rsidTr="00D92982">
        <w:tc>
          <w:tcPr>
            <w:tcW w:w="51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8CD2CB" w14:textId="77777777" w:rsidR="00D92982" w:rsidRPr="00D92982" w:rsidRDefault="00D92982">
            <w:pPr>
              <w:rPr>
                <w:rFonts w:ascii="Montserrat" w:hAnsi="Montserrat"/>
                <w:sz w:val="20"/>
                <w:szCs w:val="20"/>
              </w:rPr>
            </w:pPr>
          </w:p>
          <w:p w14:paraId="427FACCF" w14:textId="77777777" w:rsidR="00D92982" w:rsidRPr="00D92982" w:rsidRDefault="00D92982">
            <w:pPr>
              <w:shd w:val="clear" w:color="auto" w:fill="FFFFFF"/>
              <w:textAlignment w:val="baseline"/>
              <w:rPr>
                <w:rFonts w:ascii="Montserrat" w:hAnsi="Montserrat"/>
                <w:sz w:val="20"/>
                <w:szCs w:val="20"/>
              </w:rPr>
            </w:pPr>
          </w:p>
          <w:p w14:paraId="37154CCE" w14:textId="77777777" w:rsidR="00D92982" w:rsidRPr="00D92982" w:rsidRDefault="00D92982">
            <w:pPr>
              <w:shd w:val="clear" w:color="auto" w:fill="FFFFFF"/>
              <w:textAlignment w:val="baseline"/>
              <w:rPr>
                <w:rFonts w:ascii="Montserrat" w:hAnsi="Montserrat"/>
                <w:sz w:val="20"/>
                <w:szCs w:val="20"/>
              </w:rPr>
            </w:pPr>
          </w:p>
          <w:p w14:paraId="473038E0" w14:textId="77777777" w:rsidR="00D92982" w:rsidRPr="00D92982" w:rsidRDefault="00D92982">
            <w:pPr>
              <w:shd w:val="clear" w:color="auto" w:fill="FFFFFF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C86A4F">
              <w:rPr>
                <w:rFonts w:ascii="Montserrat" w:hAnsi="Montserrat"/>
                <w:b/>
                <w:sz w:val="20"/>
                <w:szCs w:val="20"/>
              </w:rPr>
              <w:t>По оси X и Z</w:t>
            </w:r>
            <w:r w:rsidRPr="00D92982">
              <w:rPr>
                <w:rFonts w:ascii="Montserrat" w:hAnsi="Montserrat"/>
                <w:sz w:val="20"/>
                <w:szCs w:val="20"/>
              </w:rPr>
              <w:t xml:space="preserve"> размещены </w:t>
            </w:r>
            <w:r w:rsidRPr="00C86A4F">
              <w:rPr>
                <w:rFonts w:ascii="Montserrat" w:hAnsi="Montserrat"/>
                <w:b/>
                <w:sz w:val="20"/>
                <w:szCs w:val="20"/>
              </w:rPr>
              <w:t>6 танкеток</w:t>
            </w:r>
            <w:r w:rsidRPr="00D92982">
              <w:rPr>
                <w:rFonts w:ascii="Montserrat" w:hAnsi="Montserrat"/>
                <w:sz w:val="20"/>
                <w:szCs w:val="20"/>
              </w:rPr>
              <w:t xml:space="preserve"> для крепления стола к направляющим вместо 4. Это увеличивает жесткость станка при обработке. </w:t>
            </w:r>
          </w:p>
          <w:p w14:paraId="2002D280" w14:textId="77777777" w:rsidR="00D92982" w:rsidRPr="00D92982" w:rsidRDefault="00D92982">
            <w:pPr>
              <w:shd w:val="clear" w:color="auto" w:fill="FFFFFF"/>
              <w:ind w:left="34"/>
              <w:jc w:val="right"/>
              <w:textAlignment w:val="baseline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5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7524C46" w14:textId="77777777" w:rsidR="00D92982" w:rsidRPr="00D92982" w:rsidRDefault="00D92982" w:rsidP="004B3980">
            <w:pPr>
              <w:shd w:val="clear" w:color="auto" w:fill="FFFFFF"/>
              <w:jc w:val="center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D671E2F" wp14:editId="07FDDACD">
                  <wp:extent cx="2766695" cy="1876425"/>
                  <wp:effectExtent l="0" t="0" r="0" b="9525"/>
                  <wp:docPr id="12" name="Рисунок 12" descr="61a0510723a7002e78ac1283ce760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61a0510723a7002e78ac1283ce760f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9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44CFC1" w14:textId="77777777" w:rsidR="00D92982" w:rsidRPr="00D92982" w:rsidRDefault="00D92982" w:rsidP="004B3980">
            <w:pPr>
              <w:shd w:val="clear" w:color="auto" w:fill="FFFFFF"/>
              <w:jc w:val="center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BFA944" wp14:editId="43CD516C">
                  <wp:extent cx="2755265" cy="2125980"/>
                  <wp:effectExtent l="0" t="0" r="6985" b="7620"/>
                  <wp:docPr id="11" name="Рисунок 11" descr="f400efd0a8f286109ebbb0b047c1c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f400efd0a8f286109ebbb0b047c1c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982" w14:paraId="7106BAEF" w14:textId="77777777" w:rsidTr="00D92982">
        <w:tc>
          <w:tcPr>
            <w:tcW w:w="51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1AC6EE0" w14:textId="77777777" w:rsidR="00D92982" w:rsidRPr="00D92982" w:rsidRDefault="00D92982">
            <w:pPr>
              <w:tabs>
                <w:tab w:val="left" w:pos="4712"/>
              </w:tabs>
              <w:ind w:left="-108" w:right="601" w:firstLine="108"/>
              <w:jc w:val="right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B96D28" wp14:editId="029D77F8">
                  <wp:extent cx="3313430" cy="2185035"/>
                  <wp:effectExtent l="0" t="0" r="127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430" cy="218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2663D6" w14:textId="77777777" w:rsidR="00D92982" w:rsidRPr="00D92982" w:rsidRDefault="00D92982">
            <w:pPr>
              <w:shd w:val="clear" w:color="auto" w:fill="FFFFFF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sz w:val="20"/>
                <w:szCs w:val="20"/>
              </w:rPr>
              <w:t>ШВП</w:t>
            </w:r>
          </w:p>
          <w:p w14:paraId="5ED0E820" w14:textId="77777777" w:rsidR="00D92982" w:rsidRPr="00D92982" w:rsidRDefault="00D92982">
            <w:pPr>
              <w:shd w:val="clear" w:color="auto" w:fill="FFFFFF"/>
              <w:textAlignment w:val="baseline"/>
              <w:rPr>
                <w:rFonts w:ascii="Montserrat" w:hAnsi="Montserrat"/>
                <w:sz w:val="20"/>
                <w:szCs w:val="20"/>
              </w:rPr>
            </w:pPr>
          </w:p>
          <w:p w14:paraId="0F65F63C" w14:textId="77777777" w:rsidR="00D92982" w:rsidRPr="00D92982" w:rsidRDefault="00D92982">
            <w:pPr>
              <w:shd w:val="clear" w:color="auto" w:fill="FFFFFF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sz w:val="20"/>
                <w:szCs w:val="20"/>
              </w:rPr>
              <w:t xml:space="preserve">Станки серии IMV оснащаются ШВП мировых производителей: </w:t>
            </w:r>
            <w:r w:rsidRPr="00C86A4F">
              <w:rPr>
                <w:rFonts w:ascii="Montserrat" w:hAnsi="Montserrat"/>
                <w:b/>
                <w:sz w:val="20"/>
                <w:szCs w:val="20"/>
              </w:rPr>
              <w:t>HIWIN</w:t>
            </w:r>
            <w:r w:rsidRPr="00D92982">
              <w:rPr>
                <w:rFonts w:ascii="Montserrat" w:hAnsi="Montserrat"/>
                <w:sz w:val="20"/>
                <w:szCs w:val="20"/>
              </w:rPr>
              <w:t xml:space="preserve"> (Тайвань) / </w:t>
            </w:r>
            <w:r w:rsidRPr="00C86A4F">
              <w:rPr>
                <w:rFonts w:ascii="Montserrat" w:hAnsi="Montserrat"/>
                <w:b/>
                <w:sz w:val="20"/>
                <w:szCs w:val="20"/>
              </w:rPr>
              <w:t>THK</w:t>
            </w:r>
            <w:r w:rsidRPr="00D92982">
              <w:rPr>
                <w:rFonts w:ascii="Montserrat" w:hAnsi="Montserrat"/>
                <w:sz w:val="20"/>
                <w:szCs w:val="20"/>
              </w:rPr>
              <w:t xml:space="preserve"> (Япония) / </w:t>
            </w:r>
            <w:r w:rsidRPr="00C86A4F">
              <w:rPr>
                <w:rFonts w:ascii="Montserrat" w:hAnsi="Montserrat"/>
                <w:b/>
                <w:sz w:val="20"/>
                <w:szCs w:val="20"/>
              </w:rPr>
              <w:t>PMI</w:t>
            </w:r>
            <w:r w:rsidRPr="00D92982">
              <w:rPr>
                <w:rFonts w:ascii="Montserrat" w:hAnsi="Montserrat"/>
                <w:sz w:val="20"/>
                <w:szCs w:val="20"/>
              </w:rPr>
              <w:t xml:space="preserve"> (Тайвань), установленных с предварительным натяжением – это обеспечивает точное и плавное перемещение даже с высокой нагрузкой.</w:t>
            </w:r>
          </w:p>
          <w:p w14:paraId="55A410C5" w14:textId="77777777" w:rsidR="00D92982" w:rsidRPr="00D92982" w:rsidRDefault="00D92982">
            <w:pPr>
              <w:shd w:val="clear" w:color="auto" w:fill="FFFFFF"/>
              <w:textAlignment w:val="baseline"/>
              <w:rPr>
                <w:rFonts w:ascii="Montserrat" w:hAnsi="Montserrat"/>
                <w:sz w:val="20"/>
                <w:szCs w:val="20"/>
              </w:rPr>
            </w:pPr>
          </w:p>
          <w:p w14:paraId="12243F85" w14:textId="77777777" w:rsidR="00D92982" w:rsidRPr="00D92982" w:rsidRDefault="00D92982">
            <w:pPr>
              <w:pStyle w:val="Default"/>
              <w:jc w:val="both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  <w:r w:rsidRPr="00D92982">
              <w:rPr>
                <w:rFonts w:ascii="Montserrat" w:hAnsi="Montserrat" w:cstheme="minorBidi"/>
                <w:color w:val="auto"/>
                <w:sz w:val="20"/>
                <w:szCs w:val="20"/>
              </w:rPr>
              <w:t>Диаметр винта и шаг по оси X = 40 х 12</w:t>
            </w:r>
          </w:p>
          <w:p w14:paraId="13A57EA7" w14:textId="77777777" w:rsidR="00D92982" w:rsidRPr="00D92982" w:rsidRDefault="00D92982">
            <w:pPr>
              <w:pStyle w:val="Default"/>
              <w:jc w:val="both"/>
              <w:rPr>
                <w:rFonts w:ascii="Montserrat" w:hAnsi="Montserrat" w:cstheme="minorBidi"/>
                <w:color w:val="auto"/>
                <w:sz w:val="20"/>
                <w:szCs w:val="20"/>
              </w:rPr>
            </w:pPr>
            <w:r w:rsidRPr="00D92982">
              <w:rPr>
                <w:rFonts w:ascii="Montserrat" w:hAnsi="Montserrat" w:cstheme="minorBidi"/>
                <w:color w:val="auto"/>
                <w:sz w:val="20"/>
                <w:szCs w:val="20"/>
              </w:rPr>
              <w:t>Диаметр винта и шаг по оси Z = 40 х 12</w:t>
            </w:r>
          </w:p>
          <w:p w14:paraId="4EF87C06" w14:textId="77777777" w:rsidR="00D92982" w:rsidRPr="00D92982" w:rsidRDefault="00D92982">
            <w:pPr>
              <w:shd w:val="clear" w:color="auto" w:fill="FFFFFF"/>
              <w:jc w:val="both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sz w:val="20"/>
                <w:szCs w:val="20"/>
              </w:rPr>
              <w:t>Диаметр винта и шаг по оси Z = 40 х 12</w:t>
            </w:r>
          </w:p>
          <w:p w14:paraId="2DBAC43A" w14:textId="77777777" w:rsidR="00D92982" w:rsidRPr="00D92982" w:rsidRDefault="00D92982">
            <w:pPr>
              <w:shd w:val="clear" w:color="auto" w:fill="FFFFFF"/>
              <w:textAlignment w:val="baseline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D92982" w14:paraId="3A3799D4" w14:textId="77777777" w:rsidTr="00D92982">
        <w:tc>
          <w:tcPr>
            <w:tcW w:w="51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3E692C" w14:textId="77777777" w:rsidR="00D92982" w:rsidRPr="00D92982" w:rsidRDefault="00D92982">
            <w:pPr>
              <w:ind w:right="34"/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37558AB0" w14:textId="77777777" w:rsidR="00D92982" w:rsidRPr="00C86A4F" w:rsidRDefault="00D92982">
            <w:pPr>
              <w:ind w:right="34"/>
              <w:jc w:val="right"/>
              <w:rPr>
                <w:rFonts w:ascii="Montserrat" w:hAnsi="Montserrat"/>
                <w:b/>
                <w:sz w:val="20"/>
                <w:szCs w:val="20"/>
              </w:rPr>
            </w:pPr>
            <w:r w:rsidRPr="00C86A4F">
              <w:rPr>
                <w:rFonts w:ascii="Montserrat" w:hAnsi="Montserrat"/>
                <w:b/>
                <w:sz w:val="20"/>
                <w:szCs w:val="20"/>
              </w:rPr>
              <w:t>Электрические компоненты от ведущих производителей</w:t>
            </w:r>
          </w:p>
          <w:p w14:paraId="67B64346" w14:textId="77777777" w:rsidR="00D92982" w:rsidRPr="00C86A4F" w:rsidRDefault="00D92982">
            <w:pPr>
              <w:ind w:right="34"/>
              <w:jc w:val="right"/>
              <w:rPr>
                <w:rFonts w:ascii="Montserrat" w:hAnsi="Montserrat"/>
                <w:b/>
                <w:sz w:val="20"/>
                <w:szCs w:val="20"/>
              </w:rPr>
            </w:pPr>
            <w:r w:rsidRPr="00C86A4F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</w:p>
          <w:p w14:paraId="563FBD41" w14:textId="77777777" w:rsidR="00D92982" w:rsidRPr="00D92982" w:rsidRDefault="00D92982">
            <w:pPr>
              <w:ind w:right="34"/>
              <w:jc w:val="right"/>
              <w:rPr>
                <w:rFonts w:ascii="Montserrat" w:hAnsi="Montserrat"/>
                <w:sz w:val="20"/>
                <w:szCs w:val="20"/>
              </w:rPr>
            </w:pPr>
            <w:r w:rsidRPr="00C86A4F">
              <w:rPr>
                <w:rFonts w:ascii="Montserrat" w:hAnsi="Montserrat"/>
                <w:b/>
                <w:sz w:val="20"/>
                <w:szCs w:val="20"/>
              </w:rPr>
              <w:t>SIEMENS/SCHNEIDER/ABB</w:t>
            </w:r>
          </w:p>
          <w:p w14:paraId="664C44DF" w14:textId="77777777" w:rsidR="00D92982" w:rsidRPr="00D92982" w:rsidRDefault="00D92982">
            <w:pPr>
              <w:ind w:right="34"/>
              <w:jc w:val="righ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5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6FB0C2F" w14:textId="77777777" w:rsidR="00D92982" w:rsidRPr="00D92982" w:rsidRDefault="00D92982" w:rsidP="004B3980">
            <w:pPr>
              <w:tabs>
                <w:tab w:val="left" w:pos="5137"/>
              </w:tabs>
              <w:ind w:right="34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100FCD" wp14:editId="60329EBC">
                  <wp:extent cx="2707640" cy="1781175"/>
                  <wp:effectExtent l="0" t="0" r="0" b="9525"/>
                  <wp:docPr id="8" name="Рисунок 8" descr="15eee3ad9c575460084c84ed909b4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15eee3ad9c575460084c84ed909b4f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4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F3380" w14:textId="77777777" w:rsidR="00D92982" w:rsidRPr="00D92982" w:rsidRDefault="00D92982">
            <w:pPr>
              <w:tabs>
                <w:tab w:val="left" w:pos="5137"/>
              </w:tabs>
              <w:ind w:right="34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5B534D" wp14:editId="2997971A">
                  <wp:extent cx="937895" cy="46291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982" w14:paraId="3DCB8B1F" w14:textId="77777777" w:rsidTr="00D92982">
        <w:trPr>
          <w:trHeight w:val="1842"/>
        </w:trPr>
        <w:tc>
          <w:tcPr>
            <w:tcW w:w="51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2153C2D" w14:textId="77777777" w:rsidR="00D92982" w:rsidRPr="00C86A4F" w:rsidRDefault="00D92982">
            <w:pPr>
              <w:shd w:val="clear" w:color="auto" w:fill="FFFFFF"/>
              <w:ind w:left="34" w:right="317"/>
              <w:textAlignment w:val="baseline"/>
              <w:rPr>
                <w:rFonts w:ascii="Montserrat" w:hAnsi="Montserrat"/>
                <w:b/>
                <w:sz w:val="20"/>
                <w:szCs w:val="20"/>
              </w:rPr>
            </w:pPr>
            <w:r w:rsidRPr="00C86A4F">
              <w:rPr>
                <w:rFonts w:ascii="Montserrat" w:hAnsi="Montserrat"/>
                <w:b/>
                <w:sz w:val="20"/>
                <w:szCs w:val="20"/>
              </w:rPr>
              <w:lastRenderedPageBreak/>
              <w:t>Масляное охлаждение шпинделя</w:t>
            </w:r>
          </w:p>
          <w:p w14:paraId="03B23BE1" w14:textId="77777777" w:rsidR="00D92982" w:rsidRPr="00D92982" w:rsidRDefault="00D92982">
            <w:pPr>
              <w:ind w:firstLine="466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sz w:val="20"/>
                <w:szCs w:val="20"/>
              </w:rPr>
              <w:t>Шпиндель – один их главных узлов, от эффективности работы которого напрямую зависит качество и точность обработки.  Именно поэтому на станках серии IMV установлено масляное охлаждение шпинделя. Основные преимущества:</w:t>
            </w:r>
          </w:p>
          <w:p w14:paraId="67AFDCB0" w14:textId="77777777" w:rsidR="00D92982" w:rsidRPr="00D92982" w:rsidRDefault="00D92982" w:rsidP="00D92982">
            <w:pPr>
              <w:pStyle w:val="a3"/>
              <w:widowControl w:val="0"/>
              <w:numPr>
                <w:ilvl w:val="0"/>
                <w:numId w:val="19"/>
              </w:numPr>
              <w:suppressAutoHyphens/>
              <w:ind w:left="466"/>
              <w:contextualSpacing w:val="0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sz w:val="20"/>
                <w:szCs w:val="20"/>
              </w:rPr>
              <w:t>качественное охлаждение при максимальных высоких оборотах;</w:t>
            </w:r>
          </w:p>
          <w:p w14:paraId="60B23460" w14:textId="77777777" w:rsidR="00D92982" w:rsidRPr="00D92982" w:rsidRDefault="00D92982" w:rsidP="00D92982">
            <w:pPr>
              <w:pStyle w:val="a3"/>
              <w:widowControl w:val="0"/>
              <w:numPr>
                <w:ilvl w:val="0"/>
                <w:numId w:val="19"/>
              </w:numPr>
              <w:suppressAutoHyphens/>
              <w:ind w:left="466"/>
              <w:contextualSpacing w:val="0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sz w:val="20"/>
                <w:szCs w:val="20"/>
              </w:rPr>
              <w:t>стабильное и равномерное охлаждение на протяжении всего периода работы</w:t>
            </w:r>
          </w:p>
          <w:p w14:paraId="2F903FBC" w14:textId="77777777" w:rsidR="00D92982" w:rsidRPr="00D92982" w:rsidRDefault="00D92982" w:rsidP="00D92982">
            <w:pPr>
              <w:pStyle w:val="a3"/>
              <w:widowControl w:val="0"/>
              <w:numPr>
                <w:ilvl w:val="0"/>
                <w:numId w:val="19"/>
              </w:numPr>
              <w:suppressAutoHyphens/>
              <w:ind w:left="466"/>
              <w:contextualSpacing w:val="0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sz w:val="20"/>
                <w:szCs w:val="20"/>
              </w:rPr>
              <w:t>предотвращение тепловых деформаций при тяжёлых нагрузках на шпиндель;</w:t>
            </w:r>
          </w:p>
          <w:p w14:paraId="4BE9E89C" w14:textId="77777777" w:rsidR="00D92982" w:rsidRPr="00D92982" w:rsidRDefault="00D92982" w:rsidP="00D92982">
            <w:pPr>
              <w:pStyle w:val="a3"/>
              <w:widowControl w:val="0"/>
              <w:numPr>
                <w:ilvl w:val="0"/>
                <w:numId w:val="19"/>
              </w:numPr>
              <w:suppressAutoHyphens/>
              <w:ind w:left="466"/>
              <w:contextualSpacing w:val="0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sz w:val="20"/>
                <w:szCs w:val="20"/>
              </w:rPr>
              <w:t>крайне низкий уровень шумности и отсутствие вибрации</w:t>
            </w:r>
          </w:p>
        </w:tc>
        <w:tc>
          <w:tcPr>
            <w:tcW w:w="54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78D964A" w14:textId="77777777" w:rsidR="00D92982" w:rsidRPr="00D92982" w:rsidRDefault="00D92982" w:rsidP="004B3980">
            <w:pPr>
              <w:pStyle w:val="a3"/>
              <w:ind w:left="466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92982">
              <w:rPr>
                <w:rFonts w:ascii="Montserrat" w:hAnsi="Montserrat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8C8A1A" wp14:editId="259AD021">
                  <wp:extent cx="2220595" cy="2399030"/>
                  <wp:effectExtent l="0" t="0" r="8255" b="1270"/>
                  <wp:docPr id="6" name="Рисунок 6" descr="7246ace7828c6023a6c91c2d82d5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7246ace7828c6023a6c91c2d82d5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595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A4EFDD" w14:textId="77777777" w:rsidR="00E7086B" w:rsidRPr="004B3980" w:rsidRDefault="00E7086B" w:rsidP="00E7086B">
      <w:pPr>
        <w:pStyle w:val="2"/>
        <w:rPr>
          <w:rFonts w:ascii="Montserrat" w:hAnsi="Montserrat"/>
          <w:sz w:val="20"/>
        </w:rPr>
      </w:pPr>
    </w:p>
    <w:p w14:paraId="0692D5B1" w14:textId="77777777" w:rsidR="0073276F" w:rsidRDefault="0073276F" w:rsidP="0073276F">
      <w:pPr>
        <w:rPr>
          <w:rFonts w:ascii="Arial Narrow" w:hAnsi="Arial Narrow"/>
          <w:b/>
          <w:bCs/>
          <w:sz w:val="28"/>
          <w:szCs w:val="28"/>
        </w:rPr>
      </w:pPr>
      <w:r>
        <w:rPr>
          <w:rFonts w:ascii="Montserrat ExtraBold" w:eastAsia="Montserrat ExtraBold" w:hAnsi="Montserrat ExtraBold" w:cs="Montserrat ExtraBold"/>
          <w:b/>
          <w:bCs/>
          <w:sz w:val="32"/>
          <w:szCs w:val="32"/>
        </w:rPr>
        <w:t>Диаграмма мощности момента шпинделя</w:t>
      </w:r>
    </w:p>
    <w:p w14:paraId="4A1CAA10" w14:textId="77777777" w:rsidR="00B74691" w:rsidRPr="00B74691" w:rsidRDefault="00B74691" w:rsidP="00B74691">
      <w:pPr>
        <w:jc w:val="center"/>
        <w:rPr>
          <w:rFonts w:ascii="Montserrat" w:hAnsi="Montserrat"/>
          <w:sz w:val="20"/>
          <w:szCs w:val="20"/>
        </w:rPr>
      </w:pPr>
      <w:r w:rsidRPr="00B74691">
        <w:rPr>
          <w:rFonts w:ascii="Montserrat" w:hAnsi="Montserrat"/>
          <w:sz w:val="20"/>
          <w:szCs w:val="20"/>
        </w:rPr>
        <w:t>Фрезерный центр IMV-12.60 IMV-13.60</w:t>
      </w:r>
    </w:p>
    <w:p w14:paraId="48B4FB95" w14:textId="77777777" w:rsidR="00B74691" w:rsidRPr="00B74691" w:rsidRDefault="00B74691" w:rsidP="00B74691">
      <w:pPr>
        <w:jc w:val="center"/>
        <w:rPr>
          <w:rFonts w:ascii="Montserrat" w:hAnsi="Montserrat"/>
          <w:sz w:val="20"/>
          <w:szCs w:val="20"/>
        </w:rPr>
      </w:pPr>
      <w:r w:rsidRPr="00B74691">
        <w:rPr>
          <w:rFonts w:ascii="Montserrat" w:hAnsi="Montserrat"/>
          <w:sz w:val="20"/>
          <w:szCs w:val="20"/>
        </w:rPr>
        <w:t>10 000 об/мин</w:t>
      </w:r>
    </w:p>
    <w:p w14:paraId="62245FD0" w14:textId="77777777" w:rsidR="00B74691" w:rsidRDefault="00B74691" w:rsidP="00B74691">
      <w:pPr>
        <w:jc w:val="center"/>
        <w:rPr>
          <w:rFonts w:ascii="Arial Narrow" w:hAnsi="Arial Narrow"/>
          <w:noProof/>
          <w:sz w:val="24"/>
          <w:szCs w:val="24"/>
        </w:rPr>
      </w:pPr>
      <w:r>
        <w:rPr>
          <w:rFonts w:ascii="Arial Narrow" w:hAnsi="Arial Narrow"/>
          <w:noProof/>
          <w:sz w:val="24"/>
          <w:lang w:eastAsia="ru-RU"/>
        </w:rPr>
        <w:drawing>
          <wp:inline distT="0" distB="0" distL="0" distR="0" wp14:anchorId="3F2F3CCF" wp14:editId="123C9B3B">
            <wp:extent cx="3572540" cy="246175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943" cy="24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CA2DA" w14:textId="77777777" w:rsidR="004E55C4" w:rsidRDefault="00B74691" w:rsidP="004B3980">
      <w:pPr>
        <w:pStyle w:val="2"/>
        <w:ind w:left="-142"/>
        <w:jc w:val="center"/>
      </w:pPr>
      <w:r>
        <w:rPr>
          <w:rFonts w:ascii="Arial Narrow" w:hAnsi="Arial Narrow"/>
          <w:noProof/>
          <w:sz w:val="24"/>
          <w:lang w:eastAsia="ru-RU"/>
        </w:rPr>
        <w:drawing>
          <wp:inline distT="0" distB="0" distL="0" distR="0" wp14:anchorId="3A1BEB98" wp14:editId="5C29F2CB">
            <wp:extent cx="3391786" cy="2507663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111" cy="251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05B70" w14:textId="77777777" w:rsidR="00B74691" w:rsidRDefault="00AC7E96" w:rsidP="004B3980">
      <w:pPr>
        <w:pStyle w:val="2"/>
      </w:pPr>
      <w:r>
        <w:t>Технические характеристики</w:t>
      </w:r>
    </w:p>
    <w:tbl>
      <w:tblPr>
        <w:tblStyle w:val="a9"/>
        <w:tblpPr w:leftFromText="180" w:rightFromText="180" w:vertAnchor="text" w:tblpX="-237" w:tblpY="1"/>
        <w:tblW w:w="0" w:type="dxa"/>
        <w:tblLayout w:type="fixed"/>
        <w:tblLook w:val="04A0" w:firstRow="1" w:lastRow="0" w:firstColumn="1" w:lastColumn="0" w:noHBand="0" w:noVBand="1"/>
      </w:tblPr>
      <w:tblGrid>
        <w:gridCol w:w="4248"/>
        <w:gridCol w:w="3260"/>
        <w:gridCol w:w="2977"/>
      </w:tblGrid>
      <w:tr w:rsidR="00B74691" w14:paraId="7ED62255" w14:textId="77777777" w:rsidTr="00B74691">
        <w:trPr>
          <w:trHeight w:val="552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740B426" w14:textId="77777777" w:rsidR="00B74691" w:rsidRPr="00B74691" w:rsidRDefault="00B74691" w:rsidP="004B3980">
            <w:pPr>
              <w:jc w:val="both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lastRenderedPageBreak/>
              <w:t>Наименования параметров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84BF530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IMV-12.60 PRO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50A150B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b/>
                <w:bCs/>
                <w:sz w:val="20"/>
                <w:szCs w:val="20"/>
              </w:rPr>
              <w:t>IMV-13.60 PRO</w:t>
            </w:r>
          </w:p>
        </w:tc>
      </w:tr>
      <w:tr w:rsidR="00B74691" w:rsidRPr="003844B2" w14:paraId="4B3BBE71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000D3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Система ЧПУ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C98DC" w14:textId="77777777" w:rsidR="00B74691" w:rsidRPr="007443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</w:pPr>
            <w:r w:rsidRPr="00744391"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  <w:t>Fanuc 0i-MF Plus CNC (5)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113A6" w14:textId="77777777" w:rsidR="00B74691" w:rsidRPr="007443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</w:pPr>
            <w:r w:rsidRPr="00744391">
              <w:rPr>
                <w:rFonts w:ascii="Montserrat" w:eastAsia="SimSun" w:hAnsi="Montserrat" w:cs="Times New Roman"/>
                <w:sz w:val="20"/>
                <w:szCs w:val="20"/>
                <w:lang w:val="en-US"/>
              </w:rPr>
              <w:t>Fanuc 0i-MF Plus CNC (5)</w:t>
            </w:r>
          </w:p>
        </w:tc>
      </w:tr>
      <w:tr w:rsidR="00B74691" w14:paraId="5F3A5296" w14:textId="77777777" w:rsidTr="00B74691">
        <w:trPr>
          <w:trHeight w:val="423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5C7B2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Размер стола, 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ADEEA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1200x600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69C62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1300x600</w:t>
            </w:r>
          </w:p>
        </w:tc>
      </w:tr>
      <w:tr w:rsidR="00B74691" w14:paraId="5B61A97D" w14:textId="77777777" w:rsidTr="004B3980">
        <w:trPr>
          <w:trHeight w:val="7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F2F6A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Т-пазы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AD711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18/100/5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96DB0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18/100/5</w:t>
            </w:r>
          </w:p>
        </w:tc>
      </w:tr>
      <w:tr w:rsidR="00B74691" w14:paraId="372FE7D9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01539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Максимальная нагрузка, кг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B0C5E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900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631C4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1000</w:t>
            </w:r>
          </w:p>
        </w:tc>
      </w:tr>
      <w:tr w:rsidR="00B74691" w14:paraId="48B9EA3F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E39CA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Перемещения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BC40A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C7C50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</w:tr>
      <w:tr w:rsidR="00B74691" w14:paraId="4C53F073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C3CEB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По оси X, 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9C888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1100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ED5FC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1200</w:t>
            </w:r>
          </w:p>
        </w:tc>
      </w:tr>
      <w:tr w:rsidR="00B74691" w14:paraId="314457E4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C45B1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По оси Y, 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A6FF0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620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545D1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620</w:t>
            </w:r>
          </w:p>
        </w:tc>
      </w:tr>
      <w:tr w:rsidR="00B74691" w14:paraId="076D5272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C8E10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По оси Z, 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2B32E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600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0F4D5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600</w:t>
            </w:r>
          </w:p>
        </w:tc>
      </w:tr>
      <w:tr w:rsidR="00B74691" w14:paraId="59FCFD3E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08256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Расстояние от шпинделя до стола (мм)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4C315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125-725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CCC0D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125-725</w:t>
            </w:r>
          </w:p>
        </w:tc>
      </w:tr>
      <w:tr w:rsidR="00B74691" w14:paraId="58C84E1A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C0A4A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Мощность серво-двигателей по осям (X*Y*Z) кВт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39FC2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3/3/3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4BE61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3/3/3</w:t>
            </w:r>
          </w:p>
        </w:tc>
      </w:tr>
      <w:tr w:rsidR="00B74691" w14:paraId="788A472F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9247F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Расстояние от торца шпинделя до колонны (мм)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9E8F0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738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A2000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738</w:t>
            </w:r>
          </w:p>
        </w:tc>
      </w:tr>
      <w:tr w:rsidR="00B74691" w14:paraId="6A9E466F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9D633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Тип направляющих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B53BF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качения (ролик)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88B8C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качения (ролик)</w:t>
            </w:r>
          </w:p>
        </w:tc>
      </w:tr>
      <w:tr w:rsidR="00B74691" w14:paraId="61EEC085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10297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Диаметр ШВП по осям X/Y/Z, 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D34C6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40x12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E4235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40x12</w:t>
            </w:r>
          </w:p>
        </w:tc>
      </w:tr>
      <w:tr w:rsidR="00B74691" w14:paraId="003C8DC9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CA348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Ширина роликовых направляющих по осям X/Y/Z (мм)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0C963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35/45/45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AB8B4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35/45/45</w:t>
            </w:r>
          </w:p>
        </w:tc>
      </w:tr>
      <w:tr w:rsidR="00B74691" w14:paraId="1CDE1E19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81AEF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Быстрые перемещения X/Y/Z, м/мин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DFE2B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36/36/10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C9A74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36/36/10</w:t>
            </w:r>
          </w:p>
        </w:tc>
      </w:tr>
      <w:tr w:rsidR="00B74691" w14:paraId="5DE57B63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56347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Шпиндель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E4520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OKADA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ECE84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OKADA</w:t>
            </w:r>
          </w:p>
        </w:tc>
      </w:tr>
      <w:tr w:rsidR="00B74691" w14:paraId="40E62A24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B7236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Внешний диаметр шпинделя (мм)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95502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150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F344C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150</w:t>
            </w:r>
          </w:p>
        </w:tc>
      </w:tr>
      <w:tr w:rsidR="00B74691" w14:paraId="646C7963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B7B72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Внутренний диаметр шпинделя (мм)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BB27B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106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B125E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106</w:t>
            </w:r>
          </w:p>
        </w:tc>
      </w:tr>
      <w:tr w:rsidR="00B74691" w14:paraId="0311F64D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9B19E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Конус шпинделя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FCE65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BT40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DC3EB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BT40</w:t>
            </w:r>
          </w:p>
        </w:tc>
      </w:tr>
      <w:tr w:rsidR="00B74691" w14:paraId="69B13E73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298F9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Тип привода шпинделя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380B8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Ремень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DF1C7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Ремень</w:t>
            </w:r>
          </w:p>
        </w:tc>
      </w:tr>
      <w:tr w:rsidR="00B74691" w14:paraId="73DC5CA7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5B5D7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Частота вращения, об/мин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DE0CF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10 000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627A8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10 000</w:t>
            </w:r>
          </w:p>
        </w:tc>
      </w:tr>
      <w:tr w:rsidR="00B74691" w14:paraId="202928C0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B5FFC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Мощность двигателя шпинделя (</w:t>
            </w:r>
            <w:proofErr w:type="spellStart"/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cont</w:t>
            </w:r>
            <w:proofErr w:type="spellEnd"/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./30min), кВт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E4759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11/15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40463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11/15</w:t>
            </w:r>
          </w:p>
        </w:tc>
      </w:tr>
      <w:tr w:rsidR="00B74691" w14:paraId="5589F23B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D1EF8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Момент вращения Н*м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A0C67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70/118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A8C02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70/118</w:t>
            </w:r>
          </w:p>
        </w:tc>
      </w:tr>
      <w:tr w:rsidR="00B74691" w14:paraId="0AB157A4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EA28B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Мощность помпы СОЖ, кВт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4E718F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1,5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7443A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1,5</w:t>
            </w:r>
          </w:p>
        </w:tc>
      </w:tr>
      <w:tr w:rsidR="00B74691" w14:paraId="639A59E4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BD7B7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Инструментальный магазин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F569B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OKADA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A4AF4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OKADA</w:t>
            </w:r>
          </w:p>
        </w:tc>
      </w:tr>
      <w:tr w:rsidR="00B74691" w14:paraId="04017393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7655B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 xml:space="preserve">Кол-во инструмента магазина, </w:t>
            </w:r>
            <w:proofErr w:type="spellStart"/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8329F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ABA14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24</w:t>
            </w:r>
          </w:p>
        </w:tc>
      </w:tr>
      <w:tr w:rsidR="00B74691" w14:paraId="5D73AD70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B8DDE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Инструментальный конус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E51B8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BT40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1D20B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BT40</w:t>
            </w:r>
          </w:p>
        </w:tc>
      </w:tr>
      <w:tr w:rsidR="00B74691" w14:paraId="67B2578F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1796E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Время смены инструмента, сек.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C3F56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69FEF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8</w:t>
            </w:r>
          </w:p>
        </w:tc>
      </w:tr>
      <w:tr w:rsidR="00B74691" w14:paraId="6A070EA2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5EA95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Максимальная масса инструмента, кг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5239C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3C41B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8</w:t>
            </w:r>
          </w:p>
        </w:tc>
      </w:tr>
      <w:tr w:rsidR="00B74691" w14:paraId="54D65DFA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939FD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Максимальная длина инструмента, 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27048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300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A5E08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300</w:t>
            </w:r>
          </w:p>
        </w:tc>
      </w:tr>
      <w:tr w:rsidR="00B74691" w14:paraId="2184018B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03070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Максимальный диаметр (при полной загрузке ячеек), 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F12C1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80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F3655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80</w:t>
            </w:r>
          </w:p>
        </w:tc>
      </w:tr>
      <w:tr w:rsidR="00B74691" w14:paraId="325AC7F8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C00D8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Максимальный диаметр (при пустой соседней ячейке), 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94604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150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008B5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150</w:t>
            </w:r>
          </w:p>
        </w:tc>
      </w:tr>
      <w:tr w:rsidR="00B74691" w14:paraId="316AEBBF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6421E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Давление воздуха, МПа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36E9C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0,5-0,6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73E38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0,5-0,6</w:t>
            </w:r>
          </w:p>
        </w:tc>
      </w:tr>
      <w:tr w:rsidR="00B74691" w14:paraId="21DBA4D8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2CC89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Общие параметры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CD8EEB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F09D9E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</w:tr>
      <w:tr w:rsidR="00B74691" w14:paraId="18850CFA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FC245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 xml:space="preserve">Потребляемая мощность, </w:t>
            </w:r>
            <w:proofErr w:type="spellStart"/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C95B3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7DC8E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24</w:t>
            </w:r>
          </w:p>
        </w:tc>
      </w:tr>
      <w:tr w:rsidR="00B74691" w14:paraId="21B61379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FA10C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Точность позиционирования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2151C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±0,005/300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0C583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±0,005/300</w:t>
            </w:r>
          </w:p>
        </w:tc>
      </w:tr>
      <w:tr w:rsidR="00B74691" w14:paraId="68C3CB30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5DD79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Повторяемость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E66F7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±0,003   JIS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0DCCF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±0,003   JIS</w:t>
            </w:r>
          </w:p>
        </w:tc>
      </w:tr>
      <w:tr w:rsidR="00B74691" w14:paraId="525FC699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6D00C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Габарит (Д*Ш*В), 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82D82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2780x3150x2865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6A334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3250x3150x2865</w:t>
            </w:r>
          </w:p>
        </w:tc>
      </w:tr>
      <w:tr w:rsidR="00B74691" w14:paraId="01B1B150" w14:textId="77777777" w:rsidTr="00B74691">
        <w:trPr>
          <w:trHeight w:val="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2CB13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Масса, кг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57C87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6500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74513" w14:textId="77777777" w:rsidR="00B74691" w:rsidRPr="00B74691" w:rsidRDefault="00B74691" w:rsidP="004B3980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6600</w:t>
            </w:r>
          </w:p>
        </w:tc>
      </w:tr>
    </w:tbl>
    <w:p w14:paraId="18EC0183" w14:textId="77777777" w:rsidR="00B74691" w:rsidRDefault="00B74691" w:rsidP="00BB2025">
      <w:pPr>
        <w:pStyle w:val="2"/>
        <w:rPr>
          <w:rFonts w:ascii="Montserrat" w:hAnsi="Montserrat"/>
        </w:rPr>
      </w:pPr>
    </w:p>
    <w:p w14:paraId="3102C1F4" w14:textId="77777777" w:rsidR="004E55C4" w:rsidRDefault="004E55C4" w:rsidP="00BB2025">
      <w:pPr>
        <w:pStyle w:val="2"/>
        <w:rPr>
          <w:rFonts w:ascii="Montserrat" w:hAnsi="Montserrat"/>
        </w:rPr>
      </w:pPr>
    </w:p>
    <w:p w14:paraId="349FD16D" w14:textId="77777777" w:rsidR="00DD1105" w:rsidRDefault="00DD1105" w:rsidP="00BB2025">
      <w:pPr>
        <w:pStyle w:val="2"/>
        <w:rPr>
          <w:rFonts w:ascii="Montserrat" w:hAnsi="Montserrat"/>
        </w:rPr>
      </w:pPr>
    </w:p>
    <w:p w14:paraId="51D7836F" w14:textId="77777777" w:rsidR="00BB2025" w:rsidRDefault="00BB2025" w:rsidP="00BB2025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Стандартная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6"/>
      </w:tblGrid>
      <w:tr w:rsidR="00B74691" w:rsidRPr="003844B2" w14:paraId="6FFE655A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3DA1257" w14:textId="77777777" w:rsidR="00B74691" w:rsidRPr="00744391" w:rsidRDefault="00B74691" w:rsidP="00B74691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  <w:lang w:val="ru-RU"/>
              </w:rPr>
              <w:t>Стойка</w:t>
            </w:r>
            <w:r w:rsidRPr="00744391">
              <w:rPr>
                <w:rFonts w:ascii="Montserrat" w:eastAsia="SimSun" w:hAnsi="Montserrat" w:cs="Times New Roman"/>
                <w:sz w:val="20"/>
                <w:szCs w:val="20"/>
              </w:rPr>
              <w:t xml:space="preserve"> </w:t>
            </w:r>
            <w:r w:rsidRPr="00B74691">
              <w:rPr>
                <w:rFonts w:ascii="Montserrat" w:eastAsia="SimSun" w:hAnsi="Montserrat" w:cs="Times New Roman"/>
                <w:sz w:val="20"/>
                <w:szCs w:val="20"/>
                <w:lang w:val="ru-RU"/>
              </w:rPr>
              <w:t>ЧПУ</w:t>
            </w:r>
            <w:r w:rsidRPr="00744391">
              <w:rPr>
                <w:rFonts w:ascii="Montserrat" w:eastAsia="SimSun" w:hAnsi="Montserrat" w:cs="Times New Roman"/>
                <w:sz w:val="20"/>
                <w:szCs w:val="20"/>
              </w:rPr>
              <w:t xml:space="preserve"> Fanuc 0i-MF Plus CNC (5</w:t>
            </w:r>
            <w:r w:rsidRPr="00B74691">
              <w:rPr>
                <w:rFonts w:ascii="Montserrat" w:eastAsia="SimSun" w:hAnsi="Montserrat" w:cs="Times New Roman" w:hint="eastAsia"/>
                <w:sz w:val="20"/>
                <w:szCs w:val="20"/>
              </w:rPr>
              <w:t>)</w:t>
            </w:r>
          </w:p>
        </w:tc>
      </w:tr>
      <w:tr w:rsidR="00B74691" w:rsidRPr="00B74691" w14:paraId="77BEF956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D830E0E" w14:textId="77777777" w:rsidR="00B74691" w:rsidRPr="00744391" w:rsidRDefault="00B74691" w:rsidP="00B74691">
            <w:pPr>
              <w:rPr>
                <w:rFonts w:ascii="Montserrat" w:eastAsia="SimSun" w:hAnsi="Montserrat" w:cs="Times New Roman"/>
                <w:sz w:val="20"/>
                <w:szCs w:val="20"/>
                <w:lang w:val="ru-RU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  <w:lang w:val="ru-RU"/>
              </w:rPr>
              <w:t>Инструментальный магазин на 24 позиции (манипулятор)</w:t>
            </w:r>
          </w:p>
        </w:tc>
      </w:tr>
      <w:tr w:rsidR="00B74691" w:rsidRPr="00B74691" w14:paraId="15067EDA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47058AB" w14:textId="77777777" w:rsidR="00B74691" w:rsidRPr="00744391" w:rsidRDefault="00B74691" w:rsidP="00B74691">
            <w:pPr>
              <w:rPr>
                <w:rFonts w:ascii="Montserrat" w:eastAsia="SimSun" w:hAnsi="Montserrat" w:cs="Times New Roman"/>
                <w:sz w:val="20"/>
                <w:szCs w:val="20"/>
                <w:lang w:val="ru-RU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  <w:lang w:val="ru-RU"/>
              </w:rPr>
              <w:t>Подача через шпиндель СОЖ 20 Бар</w:t>
            </w:r>
          </w:p>
        </w:tc>
      </w:tr>
      <w:tr w:rsidR="00B74691" w:rsidRPr="00B74691" w14:paraId="05E2AA17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53D25DF" w14:textId="77777777" w:rsidR="00B74691" w:rsidRPr="00B74691" w:rsidRDefault="00B74691" w:rsidP="00B74691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  <w:lang w:val="ru-RU"/>
              </w:rPr>
              <w:t>Масляное охлаждение шпинделя</w:t>
            </w:r>
          </w:p>
        </w:tc>
      </w:tr>
      <w:tr w:rsidR="00B74691" w:rsidRPr="00B74691" w14:paraId="238E5635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3A3F22B" w14:textId="77777777" w:rsidR="00B74691" w:rsidRPr="00B74691" w:rsidRDefault="00B74691" w:rsidP="00B74691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  <w:lang w:val="ru-RU"/>
              </w:rPr>
              <w:t>Маслоотделитель (сепаратор для СОЖ)</w:t>
            </w:r>
          </w:p>
        </w:tc>
      </w:tr>
      <w:tr w:rsidR="00B74691" w:rsidRPr="00B74691" w14:paraId="2D3166BE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68DE907" w14:textId="77777777" w:rsidR="00B74691" w:rsidRPr="00B74691" w:rsidRDefault="00B74691" w:rsidP="00B74691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  <w:lang w:val="ru-RU"/>
              </w:rPr>
              <w:t>Пистолет воздух</w:t>
            </w:r>
          </w:p>
        </w:tc>
      </w:tr>
      <w:tr w:rsidR="00B74691" w:rsidRPr="00B74691" w14:paraId="29401249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B3F5F83" w14:textId="77777777" w:rsidR="00B74691" w:rsidRPr="00B74691" w:rsidRDefault="00B74691" w:rsidP="00B74691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  <w:lang w:val="ru-RU"/>
              </w:rPr>
              <w:t>Пистолет СОЖ</w:t>
            </w:r>
          </w:p>
        </w:tc>
      </w:tr>
      <w:tr w:rsidR="00B74691" w:rsidRPr="00B74691" w14:paraId="18E02445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A0A515D" w14:textId="77777777" w:rsidR="00B74691" w:rsidRPr="00B74691" w:rsidRDefault="00B74691" w:rsidP="00B74691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  <w:lang w:val="ru-RU"/>
              </w:rPr>
              <w:t>Полностью закрытая кабинетная защита</w:t>
            </w:r>
          </w:p>
        </w:tc>
      </w:tr>
      <w:tr w:rsidR="00B74691" w:rsidRPr="00B74691" w14:paraId="3E303949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9DC297B" w14:textId="77777777" w:rsidR="00B74691" w:rsidRPr="00B74691" w:rsidRDefault="00B74691" w:rsidP="00B74691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  <w:lang w:val="ru-RU"/>
              </w:rPr>
              <w:t xml:space="preserve">Рабочее освещение </w:t>
            </w:r>
          </w:p>
        </w:tc>
      </w:tr>
      <w:tr w:rsidR="00B74691" w:rsidRPr="00B74691" w14:paraId="716D29EB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B128B0C" w14:textId="77777777" w:rsidR="00B74691" w:rsidRPr="00B74691" w:rsidRDefault="00B74691" w:rsidP="00B74691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  <w:lang w:val="ru-RU"/>
              </w:rPr>
              <w:t>Выравнивающие опоры</w:t>
            </w:r>
          </w:p>
        </w:tc>
      </w:tr>
      <w:tr w:rsidR="00B74691" w:rsidRPr="00B74691" w14:paraId="5C5E781A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3EDFF0E" w14:textId="77777777" w:rsidR="00B74691" w:rsidRPr="00B74691" w:rsidRDefault="00B74691" w:rsidP="00B74691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  <w:lang w:val="ru-RU"/>
              </w:rPr>
              <w:t>Централизованная система смазки</w:t>
            </w:r>
          </w:p>
        </w:tc>
      </w:tr>
      <w:tr w:rsidR="00B74691" w:rsidRPr="00B74691" w14:paraId="3C229C79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F326A3E" w14:textId="77777777" w:rsidR="00B74691" w:rsidRPr="00B74691" w:rsidRDefault="00B74691" w:rsidP="00B74691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proofErr w:type="spellStart"/>
            <w:r w:rsidRPr="00B74691">
              <w:rPr>
                <w:rFonts w:ascii="Montserrat" w:eastAsia="SimSun" w:hAnsi="Montserrat" w:cs="Times New Roman"/>
                <w:sz w:val="20"/>
                <w:szCs w:val="20"/>
                <w:lang w:val="ru-RU"/>
              </w:rPr>
              <w:t>Стружкоуборочный</w:t>
            </w:r>
            <w:proofErr w:type="spellEnd"/>
            <w:r w:rsidRPr="00B74691">
              <w:rPr>
                <w:rFonts w:ascii="Montserrat" w:eastAsia="SimSun" w:hAnsi="Montserrat" w:cs="Times New Roman"/>
                <w:sz w:val="20"/>
                <w:szCs w:val="20"/>
                <w:lang w:val="ru-RU"/>
              </w:rPr>
              <w:t xml:space="preserve"> конвейер ленточного типа</w:t>
            </w:r>
          </w:p>
        </w:tc>
      </w:tr>
      <w:tr w:rsidR="00B74691" w:rsidRPr="00B74691" w14:paraId="35F03B54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6D9A088" w14:textId="77777777" w:rsidR="00B74691" w:rsidRPr="00B74691" w:rsidRDefault="00B74691" w:rsidP="00B74691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  <w:lang w:val="ru-RU"/>
              </w:rPr>
              <w:t>Смыв стружки внутри кабинета</w:t>
            </w:r>
          </w:p>
        </w:tc>
      </w:tr>
      <w:tr w:rsidR="00B74691" w:rsidRPr="00B74691" w14:paraId="70BE7EEA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20C8A6" w14:textId="77777777" w:rsidR="00B74691" w:rsidRPr="00B74691" w:rsidRDefault="00B74691" w:rsidP="00B74691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proofErr w:type="spellStart"/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Электромагнитный</w:t>
            </w:r>
            <w:proofErr w:type="spellEnd"/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 xml:space="preserve"> </w:t>
            </w:r>
            <w:proofErr w:type="spellStart"/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замок</w:t>
            </w:r>
            <w:proofErr w:type="spellEnd"/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 xml:space="preserve"> </w:t>
            </w:r>
            <w:proofErr w:type="spellStart"/>
            <w:r w:rsidRPr="00B74691">
              <w:rPr>
                <w:rFonts w:ascii="Montserrat" w:eastAsia="SimSun" w:hAnsi="Montserrat" w:cs="Times New Roman"/>
                <w:sz w:val="20"/>
                <w:szCs w:val="20"/>
              </w:rPr>
              <w:t>двери</w:t>
            </w:r>
            <w:proofErr w:type="spellEnd"/>
          </w:p>
        </w:tc>
      </w:tr>
      <w:tr w:rsidR="00B74691" w:rsidRPr="00B74691" w14:paraId="45FEC317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717C573" w14:textId="77777777" w:rsidR="00B74691" w:rsidRPr="00B74691" w:rsidRDefault="00B74691" w:rsidP="00B74691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  <w:lang w:val="ru-RU"/>
              </w:rPr>
              <w:t>Электрика Schneider</w:t>
            </w:r>
          </w:p>
        </w:tc>
      </w:tr>
      <w:tr w:rsidR="00B74691" w:rsidRPr="00B74691" w14:paraId="622F3361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98F1BED" w14:textId="77777777" w:rsidR="00B74691" w:rsidRPr="00B74691" w:rsidRDefault="00B74691" w:rsidP="00B74691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  <w:lang w:val="ru-RU"/>
              </w:rPr>
              <w:t>Портативный пульт-</w:t>
            </w:r>
            <w:proofErr w:type="spellStart"/>
            <w:r w:rsidRPr="00B74691">
              <w:rPr>
                <w:rFonts w:ascii="Montserrat" w:eastAsia="SimSun" w:hAnsi="Montserrat" w:cs="Times New Roman"/>
                <w:sz w:val="20"/>
                <w:szCs w:val="20"/>
                <w:lang w:val="ru-RU"/>
              </w:rPr>
              <w:t>маховичок</w:t>
            </w:r>
            <w:proofErr w:type="spellEnd"/>
            <w:r w:rsidRPr="00B74691">
              <w:rPr>
                <w:rFonts w:ascii="Montserrat" w:eastAsia="SimSun" w:hAnsi="Montserrat" w:cs="Times New Roman"/>
                <w:sz w:val="20"/>
                <w:szCs w:val="20"/>
                <w:lang w:val="ru-RU"/>
              </w:rPr>
              <w:t xml:space="preserve"> MPG </w:t>
            </w:r>
          </w:p>
        </w:tc>
      </w:tr>
      <w:tr w:rsidR="00B74691" w:rsidRPr="00B74691" w14:paraId="03C397EA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7D2F9BD" w14:textId="77777777" w:rsidR="00B74691" w:rsidRPr="00B74691" w:rsidRDefault="00B74691" w:rsidP="00B74691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  <w:lang w:val="ru-RU"/>
              </w:rPr>
              <w:t>Теплообменник электрошкафа</w:t>
            </w:r>
          </w:p>
        </w:tc>
      </w:tr>
      <w:tr w:rsidR="00B74691" w:rsidRPr="00B74691" w14:paraId="13F4E85F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1A78DBB" w14:textId="77777777" w:rsidR="00B74691" w:rsidRPr="00B74691" w:rsidRDefault="00B74691" w:rsidP="00B74691">
            <w:pPr>
              <w:rPr>
                <w:rFonts w:ascii="Montserrat" w:eastAsia="SimSun" w:hAnsi="Montserrat" w:cs="Times New Roman"/>
                <w:sz w:val="20"/>
                <w:szCs w:val="20"/>
                <w:lang w:val="ru-RU"/>
              </w:rPr>
            </w:pPr>
            <w:r w:rsidRPr="00B74691">
              <w:rPr>
                <w:rFonts w:ascii="Montserrat" w:eastAsia="SimSun" w:hAnsi="Montserrat" w:cs="Times New Roman"/>
                <w:sz w:val="20"/>
                <w:szCs w:val="20"/>
                <w:lang w:val="ru-RU"/>
              </w:rPr>
              <w:t>Руководство по эксплуатации станком на русском языке</w:t>
            </w:r>
          </w:p>
        </w:tc>
      </w:tr>
      <w:tr w:rsidR="00B74691" w:rsidRPr="00B74691" w14:paraId="089A0479" w14:textId="77777777" w:rsidTr="00364BD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5834926" w14:textId="77777777" w:rsidR="00B74691" w:rsidRPr="00B74691" w:rsidRDefault="00B74691" w:rsidP="00B74691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  <w:proofErr w:type="spellStart"/>
            <w:r>
              <w:rPr>
                <w:rFonts w:ascii="Montserrat" w:eastAsia="SimSun" w:hAnsi="Montserrat" w:cs="Times New Roman"/>
                <w:sz w:val="20"/>
                <w:szCs w:val="20"/>
              </w:rPr>
              <w:t>Подготовка</w:t>
            </w:r>
            <w:proofErr w:type="spellEnd"/>
            <w:r>
              <w:rPr>
                <w:rFonts w:ascii="Montserrat" w:eastAsia="SimSun" w:hAnsi="Montserrat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SimSun" w:hAnsi="Montserrat" w:cs="Times New Roman"/>
                <w:sz w:val="20"/>
                <w:szCs w:val="20"/>
              </w:rPr>
              <w:t>под</w:t>
            </w:r>
            <w:proofErr w:type="spellEnd"/>
            <w:r>
              <w:rPr>
                <w:rFonts w:ascii="Montserrat" w:eastAsia="SimSun" w:hAnsi="Montserrat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" w:eastAsia="SimSun" w:hAnsi="Montserrat" w:cs="Times New Roman"/>
                <w:sz w:val="20"/>
                <w:szCs w:val="20"/>
              </w:rPr>
              <w:t>установку</w:t>
            </w:r>
            <w:proofErr w:type="spellEnd"/>
            <w:r>
              <w:rPr>
                <w:rFonts w:ascii="Montserrat" w:eastAsia="SimSun" w:hAnsi="Montserrat" w:cs="Times New Roman"/>
                <w:sz w:val="20"/>
                <w:szCs w:val="20"/>
              </w:rPr>
              <w:t xml:space="preserve"> 4-оси</w:t>
            </w:r>
          </w:p>
        </w:tc>
      </w:tr>
    </w:tbl>
    <w:p w14:paraId="17AA40AB" w14:textId="77777777" w:rsidR="00D072A0" w:rsidRDefault="00D072A0" w:rsidP="00B74691">
      <w:pPr>
        <w:jc w:val="center"/>
        <w:rPr>
          <w:rFonts w:ascii="Montserrat" w:eastAsia="SimSun" w:hAnsi="Montserrat" w:cs="Times New Roman"/>
          <w:sz w:val="20"/>
          <w:szCs w:val="20"/>
        </w:rPr>
      </w:pPr>
    </w:p>
    <w:p w14:paraId="797FA820" w14:textId="77777777" w:rsidR="00D072A0" w:rsidRDefault="00D072A0">
      <w:pPr>
        <w:rPr>
          <w:rFonts w:ascii="Montserrat" w:eastAsia="SimSun" w:hAnsi="Montserrat" w:cs="Times New Roman"/>
          <w:sz w:val="20"/>
          <w:szCs w:val="20"/>
        </w:rPr>
      </w:pPr>
      <w:r>
        <w:rPr>
          <w:rFonts w:ascii="Montserrat" w:eastAsia="SimSun" w:hAnsi="Montserrat" w:cs="Times New Roman"/>
          <w:sz w:val="20"/>
          <w:szCs w:val="20"/>
        </w:rPr>
        <w:br w:type="page"/>
      </w:r>
    </w:p>
    <w:p w14:paraId="1786C552" w14:textId="77777777" w:rsidR="00A126C7" w:rsidRDefault="00A126C7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84CAABD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203EE73C" w14:textId="77777777" w:rsidR="00BB2025" w:rsidRPr="00160D87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2839A2B8" w14:textId="0554BF11" w:rsidR="00BB2025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на.</w:t>
      </w:r>
    </w:p>
    <w:p w14:paraId="46242FFB" w14:textId="77777777" w:rsidR="00BB2025" w:rsidRPr="00160D87" w:rsidRDefault="00BB2025" w:rsidP="00BB2025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7551806E" w14:textId="77777777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52B8EA68" w14:textId="77777777" w:rsidR="00A5743B" w:rsidRPr="00490AA9" w:rsidRDefault="00A5743B" w:rsidP="00A5743B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1B0567BB" w14:textId="77777777" w:rsidR="00A5743B" w:rsidRDefault="00A5743B" w:rsidP="00A5743B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39694381" w14:textId="77777777" w:rsidR="00BB2025" w:rsidRPr="00160D87" w:rsidRDefault="00BB2025" w:rsidP="00BB2025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164F8C26" w14:textId="77777777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>
        <w:rPr>
          <w:rFonts w:ascii="Montserrat" w:hAnsi="Montserrat"/>
          <w:sz w:val="28"/>
          <w:szCs w:val="28"/>
        </w:rPr>
        <w:t xml:space="preserve">. Сервис </w:t>
      </w:r>
      <w:r w:rsidR="00A126C7">
        <w:rPr>
          <w:rFonts w:ascii="Montserrat" w:hAnsi="Montserrat"/>
          <w:sz w:val="28"/>
          <w:szCs w:val="28"/>
        </w:rPr>
        <w:t>КАМИ</w:t>
      </w:r>
      <w:r>
        <w:rPr>
          <w:rFonts w:ascii="Montserrat" w:hAnsi="Montserrat"/>
          <w:sz w:val="28"/>
          <w:szCs w:val="28"/>
        </w:rPr>
        <w:t>.</w:t>
      </w:r>
    </w:p>
    <w:p w14:paraId="04C050F2" w14:textId="77777777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60EDFDCC" w14:textId="77777777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  <w:r w:rsidRPr="0041534F">
        <w:rPr>
          <w:rFonts w:ascii="Montserrat" w:hAnsi="Montserrat"/>
          <w:b/>
          <w:bCs/>
          <w:noProof/>
          <w:sz w:val="24"/>
          <w:szCs w:val="24"/>
          <w:lang w:eastAsia="ru-RU"/>
        </w:rPr>
        <w:drawing>
          <wp:inline distT="0" distB="0" distL="0" distR="0" wp14:anchorId="50544803" wp14:editId="4C5B7501">
            <wp:extent cx="6120765" cy="3019425"/>
            <wp:effectExtent l="0" t="0" r="0" b="9525"/>
            <wp:docPr id="52" name="Рисунок 52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5" cy="30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E698E" w14:textId="77777777" w:rsidR="00BB2025" w:rsidRDefault="00BB2025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801BC60" w14:textId="77777777" w:rsidR="003844B2" w:rsidRPr="007A1DEF" w:rsidRDefault="003844B2" w:rsidP="003844B2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t>СТОИМОСТЬ ОБОРУДОВАНИЯ:</w:t>
      </w:r>
    </w:p>
    <w:tbl>
      <w:tblPr>
        <w:tblW w:w="4471" w:type="pct"/>
        <w:tblInd w:w="-567" w:type="dxa"/>
        <w:tblLook w:val="0000" w:firstRow="0" w:lastRow="0" w:firstColumn="0" w:lastColumn="0" w:noHBand="0" w:noVBand="0"/>
      </w:tblPr>
      <w:tblGrid>
        <w:gridCol w:w="7408"/>
        <w:gridCol w:w="2097"/>
      </w:tblGrid>
      <w:tr w:rsidR="003844B2" w:rsidRPr="007A1DEF" w14:paraId="35C80472" w14:textId="77777777" w:rsidTr="001A34F2"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5A48AAA" w14:textId="77777777" w:rsidR="003844B2" w:rsidRPr="007A1DEF" w:rsidRDefault="003844B2" w:rsidP="003844B2">
            <w:pPr>
              <w:ind w:left="-107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46862CA" w14:textId="77777777" w:rsidR="003844B2" w:rsidRDefault="003844B2" w:rsidP="001A34F2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23A2C0B7" w14:textId="77777777" w:rsidR="003844B2" w:rsidRPr="008F661D" w:rsidRDefault="003844B2" w:rsidP="001A34F2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3844B2" w:rsidRPr="00D51739" w14:paraId="63279621" w14:textId="77777777" w:rsidTr="001A34F2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0C6D67" w14:textId="77777777" w:rsidR="003844B2" w:rsidRDefault="003844B2" w:rsidP="001A34F2">
            <w:pPr>
              <w:spacing w:after="0" w:line="240" w:lineRule="auto"/>
              <w:rPr>
                <w:rFonts w:ascii="Montserrat" w:hAnsi="Montserrat"/>
                <w:bCs/>
                <w:sz w:val="28"/>
                <w:szCs w:val="28"/>
              </w:rPr>
            </w:pPr>
            <w:r w:rsidRPr="003844B2">
              <w:rPr>
                <w:rFonts w:ascii="Montserrat" w:hAnsi="Montserrat"/>
                <w:bCs/>
                <w:sz w:val="28"/>
                <w:szCs w:val="28"/>
              </w:rPr>
              <w:t>Фрезерны</w:t>
            </w:r>
            <w:r>
              <w:rPr>
                <w:rFonts w:ascii="Montserrat" w:hAnsi="Montserrat"/>
                <w:bCs/>
                <w:sz w:val="28"/>
                <w:szCs w:val="28"/>
              </w:rPr>
              <w:t>й</w:t>
            </w:r>
            <w:r w:rsidRPr="003844B2">
              <w:rPr>
                <w:rFonts w:ascii="Montserrat" w:hAnsi="Montserrat"/>
                <w:bCs/>
                <w:sz w:val="28"/>
                <w:szCs w:val="28"/>
              </w:rPr>
              <w:t xml:space="preserve"> обрабатывающи</w:t>
            </w:r>
            <w:r>
              <w:rPr>
                <w:rFonts w:ascii="Montserrat" w:hAnsi="Montserrat"/>
                <w:bCs/>
                <w:sz w:val="28"/>
                <w:szCs w:val="28"/>
              </w:rPr>
              <w:t>й</w:t>
            </w:r>
            <w:r w:rsidRPr="003844B2">
              <w:rPr>
                <w:rFonts w:ascii="Montserrat" w:hAnsi="Montserrat"/>
                <w:bCs/>
                <w:sz w:val="28"/>
                <w:szCs w:val="28"/>
              </w:rPr>
              <w:t xml:space="preserve"> центр</w:t>
            </w:r>
          </w:p>
          <w:p w14:paraId="555F6CB1" w14:textId="18CDB826" w:rsidR="003844B2" w:rsidRPr="003844B2" w:rsidRDefault="003844B2" w:rsidP="001A34F2">
            <w:pPr>
              <w:spacing w:after="0" w:line="240" w:lineRule="auto"/>
              <w:rPr>
                <w:rFonts w:ascii="Montserrat" w:hAnsi="Montserrat"/>
                <w:b/>
                <w:sz w:val="28"/>
                <w:szCs w:val="28"/>
              </w:rPr>
            </w:pPr>
            <w:r w:rsidRPr="003844B2">
              <w:rPr>
                <w:rFonts w:ascii="Montserrat" w:hAnsi="Montserrat"/>
                <w:b/>
                <w:sz w:val="28"/>
                <w:szCs w:val="28"/>
              </w:rPr>
              <w:t>IRONMAC IMV-12.60 PRO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8D9B5FD" w14:textId="615049F8" w:rsidR="003844B2" w:rsidRPr="00801545" w:rsidRDefault="003844B2" w:rsidP="001A34F2">
            <w:pPr>
              <w:jc w:val="center"/>
              <w:rPr>
                <w:rFonts w:ascii="Montserrat" w:hAnsi="Montserrat"/>
                <w:b/>
                <w:sz w:val="24"/>
                <w:szCs w:val="24"/>
                <w:lang w:val="en-US"/>
              </w:rPr>
            </w:pPr>
            <w:r w:rsidRPr="003844B2">
              <w:rPr>
                <w:rFonts w:ascii="Montserrat" w:hAnsi="Montserrat"/>
                <w:b/>
                <w:sz w:val="24"/>
                <w:szCs w:val="24"/>
              </w:rPr>
              <w:t>553</w:t>
            </w:r>
            <w:r>
              <w:rPr>
                <w:rFonts w:ascii="Montserrat" w:hAnsi="Montserrat"/>
                <w:b/>
                <w:sz w:val="24"/>
                <w:szCs w:val="24"/>
              </w:rPr>
              <w:t xml:space="preserve"> </w:t>
            </w:r>
            <w:r w:rsidRPr="003844B2">
              <w:rPr>
                <w:rFonts w:ascii="Montserrat" w:hAnsi="Montserrat"/>
                <w:b/>
                <w:sz w:val="24"/>
                <w:szCs w:val="24"/>
              </w:rPr>
              <w:t>280</w:t>
            </w:r>
            <w:r>
              <w:rPr>
                <w:rFonts w:ascii="Montserrat" w:hAnsi="Montserrat"/>
                <w:b/>
                <w:sz w:val="24"/>
                <w:szCs w:val="24"/>
              </w:rPr>
              <w:t xml:space="preserve"> </w:t>
            </w:r>
            <w:r>
              <w:rPr>
                <w:rFonts w:ascii="Montserrat" w:hAnsi="Montserrat"/>
                <w:b/>
                <w:sz w:val="24"/>
                <w:szCs w:val="24"/>
                <w:lang w:val="en-US"/>
              </w:rPr>
              <w:t>CNY</w:t>
            </w:r>
          </w:p>
        </w:tc>
      </w:tr>
    </w:tbl>
    <w:p w14:paraId="00943C64" w14:textId="77777777" w:rsidR="00BB2025" w:rsidRPr="00766363" w:rsidRDefault="00BB2025" w:rsidP="00BB2025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</w:p>
    <w:p w14:paraId="51DD6699" w14:textId="77777777" w:rsidR="006E25FE" w:rsidRDefault="004E55C4" w:rsidP="004E55C4">
      <w:pPr>
        <w:tabs>
          <w:tab w:val="left" w:pos="2310"/>
        </w:tabs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A48000" wp14:editId="20CF7BA2">
            <wp:extent cx="5514975" cy="4226560"/>
            <wp:effectExtent l="0" t="0" r="9525" b="2540"/>
            <wp:docPr id="35" name="Рисунок 35" descr="C:\Users\khalimov\Desktop\Бренд Менеджер SVL\Deyong\Дизайн\Без имен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khalimov\Desktop\Бренд Менеджер SVL\Deyong\Дизайн\Без имени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066" t="11625" r="25613" b="15184"/>
                    <a:stretch/>
                  </pic:blipFill>
                  <pic:spPr bwMode="auto">
                    <a:xfrm>
                      <a:off x="0" y="0"/>
                      <a:ext cx="5514975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25FE" w:rsidSect="00B2574D">
      <w:headerReference w:type="default" r:id="rId28"/>
      <w:footerReference w:type="default" r:id="rId29"/>
      <w:headerReference w:type="first" r:id="rId30"/>
      <w:pgSz w:w="11906" w:h="16838"/>
      <w:pgMar w:top="1134" w:right="567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F7064" w14:textId="77777777" w:rsidR="00B2574D" w:rsidRDefault="00B2574D" w:rsidP="00E8250D">
      <w:pPr>
        <w:spacing w:after="0" w:line="240" w:lineRule="auto"/>
      </w:pPr>
      <w:r>
        <w:separator/>
      </w:r>
    </w:p>
  </w:endnote>
  <w:endnote w:type="continuationSeparator" w:id="0">
    <w:p w14:paraId="29B093F4" w14:textId="77777777" w:rsidR="00B2574D" w:rsidRDefault="00B2574D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C0887" w14:textId="00AFEE10" w:rsidR="00E8250D" w:rsidRPr="00DD1105" w:rsidRDefault="00DD1105" w:rsidP="00DD1105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59BA1F" wp14:editId="54977E04">
          <wp:simplePos x="0" y="0"/>
          <wp:positionH relativeFrom="column">
            <wp:posOffset>61697</wp:posOffset>
          </wp:positionH>
          <wp:positionV relativeFrom="paragraph">
            <wp:posOffset>-115469</wp:posOffset>
          </wp:positionV>
          <wp:extent cx="6744335" cy="709295"/>
          <wp:effectExtent l="0" t="0" r="0" b="0"/>
          <wp:wrapNone/>
          <wp:docPr id="177085234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43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8F79F" w14:textId="77777777" w:rsidR="00B2574D" w:rsidRDefault="00B2574D" w:rsidP="00E8250D">
      <w:pPr>
        <w:spacing w:after="0" w:line="240" w:lineRule="auto"/>
      </w:pPr>
      <w:r>
        <w:separator/>
      </w:r>
    </w:p>
  </w:footnote>
  <w:footnote w:type="continuationSeparator" w:id="0">
    <w:p w14:paraId="0C963ABE" w14:textId="77777777" w:rsidR="00B2574D" w:rsidRDefault="00B2574D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4E0A9" w14:textId="77777777" w:rsidR="00F9139D" w:rsidRPr="00F9139D" w:rsidRDefault="005D6237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>Фрезерный обрабатывающие центры</w:t>
    </w:r>
    <w:r w:rsidR="00C85C06">
      <w:rPr>
        <w:sz w:val="20"/>
      </w:rPr>
      <w:t xml:space="preserve"> </w:t>
    </w:r>
    <w:r w:rsidR="00C85C06" w:rsidRPr="00C85C06">
      <w:rPr>
        <w:b/>
        <w:sz w:val="20"/>
        <w:lang w:val="en-US"/>
      </w:rPr>
      <w:t>IRONMAC</w:t>
    </w:r>
    <w:r w:rsidRPr="004B3980">
      <w:rPr>
        <w:b/>
        <w:sz w:val="20"/>
      </w:rPr>
      <w:t xml:space="preserve"> </w:t>
    </w:r>
    <w:r w:rsidRPr="005D6237">
      <w:rPr>
        <w:b/>
        <w:sz w:val="20"/>
        <w:lang w:val="en-US"/>
      </w:rPr>
      <w:t>PRO</w:t>
    </w:r>
    <w:r w:rsidRPr="004B3980">
      <w:rPr>
        <w:b/>
        <w:sz w:val="20"/>
      </w:rPr>
      <w:t xml:space="preserve">                                           </w:t>
    </w:r>
    <w:r w:rsidR="00F52026" w:rsidRPr="004B3980">
      <w:rPr>
        <w:b/>
        <w:sz w:val="20"/>
      </w:rPr>
      <w:t xml:space="preserve">                                        </w:t>
    </w:r>
    <w:r w:rsidR="00C85C06" w:rsidRPr="005142A9">
      <w:rPr>
        <w:noProof/>
        <w:lang w:eastAsia="ru-RU"/>
      </w:rPr>
      <w:drawing>
        <wp:inline distT="0" distB="0" distL="0" distR="0" wp14:anchorId="20581F56" wp14:editId="6FB6EF38">
          <wp:extent cx="1276350" cy="371475"/>
          <wp:effectExtent l="0" t="0" r="0" b="9525"/>
          <wp:docPr id="467" name="Рисунок 467" descr="IRONM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RONM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33FDB" w14:textId="747C99D0" w:rsidR="00A85DD9" w:rsidRPr="00A92775" w:rsidRDefault="00C85C06" w:rsidP="00A92775">
    <w:pPr>
      <w:widowControl w:val="0"/>
      <w:tabs>
        <w:tab w:val="left" w:pos="2150"/>
      </w:tabs>
      <w:suppressAutoHyphens/>
      <w:spacing w:after="0" w:line="240" w:lineRule="auto"/>
      <w:ind w:left="100" w:right="-568"/>
      <w:rPr>
        <w:rFonts w:ascii="Times New Roman" w:eastAsia="Lucida Sans Unicode" w:hAnsi="Arial" w:cs="Times New Roman"/>
        <w:kern w:val="1"/>
        <w:sz w:val="20"/>
        <w:szCs w:val="24"/>
      </w:rPr>
    </w:pPr>
    <w:r>
      <w:rPr>
        <w:rFonts w:ascii="Times New Roman" w:eastAsia="Lucida Sans Unicode" w:hAnsi="Arial" w:cs="Times New Roman"/>
        <w:noProof/>
        <w:kern w:val="1"/>
        <w:sz w:val="20"/>
        <w:szCs w:val="24"/>
        <w:lang w:eastAsia="ru-RU"/>
      </w:rPr>
      <mc:AlternateContent>
        <mc:Choice Requires="wps">
          <w:drawing>
            <wp:inline distT="0" distB="0" distL="0" distR="0" wp14:anchorId="3418F16A" wp14:editId="6B25B898">
              <wp:extent cx="582930" cy="581660"/>
              <wp:effectExtent l="0" t="0" r="7620" b="8890"/>
              <wp:docPr id="484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2930" cy="581660"/>
                      </a:xfrm>
                      <a:custGeom>
                        <a:avLst/>
                        <a:gdLst>
                          <a:gd name="T0" fmla="+- 0 7548 7291"/>
                          <a:gd name="T1" fmla="*/ T0 w 918"/>
                          <a:gd name="T2" fmla="+- 0 977 281"/>
                          <a:gd name="T3" fmla="*/ 977 h 916"/>
                          <a:gd name="T4" fmla="+- 0 7695 7291"/>
                          <a:gd name="T5" fmla="*/ T4 w 918"/>
                          <a:gd name="T6" fmla="+- 0 1125 281"/>
                          <a:gd name="T7" fmla="*/ 1125 h 916"/>
                          <a:gd name="T8" fmla="+- 0 7805 7291"/>
                          <a:gd name="T9" fmla="*/ T8 w 918"/>
                          <a:gd name="T10" fmla="+- 0 1161 281"/>
                          <a:gd name="T11" fmla="*/ 1161 h 916"/>
                          <a:gd name="T12" fmla="+- 0 8098 7291"/>
                          <a:gd name="T13" fmla="*/ T12 w 918"/>
                          <a:gd name="T14" fmla="+- 0 1015 281"/>
                          <a:gd name="T15" fmla="*/ 1015 h 916"/>
                          <a:gd name="T16" fmla="+- 0 8208 7291"/>
                          <a:gd name="T17" fmla="*/ T16 w 918"/>
                          <a:gd name="T18" fmla="+- 0 1197 281"/>
                          <a:gd name="T19" fmla="*/ 1197 h 916"/>
                          <a:gd name="T20" fmla="+- 0 7878 7291"/>
                          <a:gd name="T21" fmla="*/ T20 w 918"/>
                          <a:gd name="T22" fmla="+- 0 1125 281"/>
                          <a:gd name="T23" fmla="*/ 1125 h 916"/>
                          <a:gd name="T24" fmla="+- 0 8098 7291"/>
                          <a:gd name="T25" fmla="*/ T24 w 918"/>
                          <a:gd name="T26" fmla="+- 0 1125 281"/>
                          <a:gd name="T27" fmla="*/ 1125 h 916"/>
                          <a:gd name="T28" fmla="+- 0 7768 7291"/>
                          <a:gd name="T29" fmla="*/ T28 w 918"/>
                          <a:gd name="T30" fmla="+- 0 1125 281"/>
                          <a:gd name="T31" fmla="*/ 1125 h 916"/>
                          <a:gd name="T32" fmla="+- 0 7805 7291"/>
                          <a:gd name="T33" fmla="*/ T32 w 918"/>
                          <a:gd name="T34" fmla="+- 0 1051 281"/>
                          <a:gd name="T35" fmla="*/ 1051 h 916"/>
                          <a:gd name="T36" fmla="+- 0 7915 7291"/>
                          <a:gd name="T37" fmla="*/ T36 w 918"/>
                          <a:gd name="T38" fmla="+- 0 1087 281"/>
                          <a:gd name="T39" fmla="*/ 1087 h 916"/>
                          <a:gd name="T40" fmla="+- 0 7658 7291"/>
                          <a:gd name="T41" fmla="*/ T40 w 918"/>
                          <a:gd name="T42" fmla="+- 0 977 281"/>
                          <a:gd name="T43" fmla="*/ 977 h 916"/>
                          <a:gd name="T44" fmla="+- 0 7841 7291"/>
                          <a:gd name="T45" fmla="*/ T44 w 918"/>
                          <a:gd name="T46" fmla="+- 0 1051 281"/>
                          <a:gd name="T47" fmla="*/ 1051 h 916"/>
                          <a:gd name="T48" fmla="+- 0 7841 7291"/>
                          <a:gd name="T49" fmla="*/ T48 w 918"/>
                          <a:gd name="T50" fmla="+- 0 1015 281"/>
                          <a:gd name="T51" fmla="*/ 1015 h 916"/>
                          <a:gd name="T52" fmla="+- 0 8025 7291"/>
                          <a:gd name="T53" fmla="*/ T52 w 918"/>
                          <a:gd name="T54" fmla="+- 0 905 281"/>
                          <a:gd name="T55" fmla="*/ 905 h 916"/>
                          <a:gd name="T56" fmla="+- 0 7695 7291"/>
                          <a:gd name="T57" fmla="*/ T56 w 918"/>
                          <a:gd name="T58" fmla="+- 0 867 281"/>
                          <a:gd name="T59" fmla="*/ 867 h 916"/>
                          <a:gd name="T60" fmla="+- 0 7695 7291"/>
                          <a:gd name="T61" fmla="*/ T60 w 918"/>
                          <a:gd name="T62" fmla="+- 0 867 281"/>
                          <a:gd name="T63" fmla="*/ 867 h 916"/>
                          <a:gd name="T64" fmla="+- 0 8098 7291"/>
                          <a:gd name="T65" fmla="*/ T64 w 918"/>
                          <a:gd name="T66" fmla="+- 0 977 281"/>
                          <a:gd name="T67" fmla="*/ 977 h 916"/>
                          <a:gd name="T68" fmla="+- 0 7805 7291"/>
                          <a:gd name="T69" fmla="*/ T68 w 918"/>
                          <a:gd name="T70" fmla="+- 0 941 281"/>
                          <a:gd name="T71" fmla="*/ 941 h 916"/>
                          <a:gd name="T72" fmla="+- 0 7328 7291"/>
                          <a:gd name="T73" fmla="*/ T72 w 918"/>
                          <a:gd name="T74" fmla="+- 0 795 281"/>
                          <a:gd name="T75" fmla="*/ 795 h 916"/>
                          <a:gd name="T76" fmla="+- 0 7474 7291"/>
                          <a:gd name="T77" fmla="*/ T76 w 918"/>
                          <a:gd name="T78" fmla="+- 0 905 281"/>
                          <a:gd name="T79" fmla="*/ 905 h 916"/>
                          <a:gd name="T80" fmla="+- 0 7952 7291"/>
                          <a:gd name="T81" fmla="*/ T80 w 918"/>
                          <a:gd name="T82" fmla="+- 0 831 281"/>
                          <a:gd name="T83" fmla="*/ 831 h 916"/>
                          <a:gd name="T84" fmla="+- 0 8098 7291"/>
                          <a:gd name="T85" fmla="*/ T84 w 918"/>
                          <a:gd name="T86" fmla="+- 0 905 281"/>
                          <a:gd name="T87" fmla="*/ 905 h 916"/>
                          <a:gd name="T88" fmla="+- 0 7401 7291"/>
                          <a:gd name="T89" fmla="*/ T88 w 918"/>
                          <a:gd name="T90" fmla="+- 0 867 281"/>
                          <a:gd name="T91" fmla="*/ 867 h 916"/>
                          <a:gd name="T92" fmla="+- 0 7511 7291"/>
                          <a:gd name="T93" fmla="*/ T92 w 918"/>
                          <a:gd name="T94" fmla="+- 0 831 281"/>
                          <a:gd name="T95" fmla="*/ 831 h 916"/>
                          <a:gd name="T96" fmla="+- 0 7805 7291"/>
                          <a:gd name="T97" fmla="*/ T96 w 918"/>
                          <a:gd name="T98" fmla="+- 0 867 281"/>
                          <a:gd name="T99" fmla="*/ 867 h 916"/>
                          <a:gd name="T100" fmla="+- 0 8135 7291"/>
                          <a:gd name="T101" fmla="*/ T100 w 918"/>
                          <a:gd name="T102" fmla="+- 0 757 281"/>
                          <a:gd name="T103" fmla="*/ 757 h 916"/>
                          <a:gd name="T104" fmla="+- 0 7584 7291"/>
                          <a:gd name="T105" fmla="*/ T104 w 918"/>
                          <a:gd name="T106" fmla="+- 0 685 281"/>
                          <a:gd name="T107" fmla="*/ 685 h 916"/>
                          <a:gd name="T108" fmla="+- 0 7511 7291"/>
                          <a:gd name="T109" fmla="*/ T108 w 918"/>
                          <a:gd name="T110" fmla="+- 0 831 281"/>
                          <a:gd name="T111" fmla="*/ 831 h 916"/>
                          <a:gd name="T112" fmla="+- 0 8098 7291"/>
                          <a:gd name="T113" fmla="*/ T112 w 918"/>
                          <a:gd name="T114" fmla="+- 0 757 281"/>
                          <a:gd name="T115" fmla="*/ 757 h 916"/>
                          <a:gd name="T116" fmla="+- 0 7731 7291"/>
                          <a:gd name="T117" fmla="*/ T116 w 918"/>
                          <a:gd name="T118" fmla="+- 0 757 281"/>
                          <a:gd name="T119" fmla="*/ 757 h 916"/>
                          <a:gd name="T120" fmla="+- 0 7952 7291"/>
                          <a:gd name="T121" fmla="*/ T120 w 918"/>
                          <a:gd name="T122" fmla="+- 0 757 281"/>
                          <a:gd name="T123" fmla="*/ 757 h 916"/>
                          <a:gd name="T124" fmla="+- 0 7584 7291"/>
                          <a:gd name="T125" fmla="*/ T124 w 918"/>
                          <a:gd name="T126" fmla="+- 0 647 281"/>
                          <a:gd name="T127" fmla="*/ 647 h 916"/>
                          <a:gd name="T128" fmla="+- 0 7658 7291"/>
                          <a:gd name="T129" fmla="*/ T128 w 918"/>
                          <a:gd name="T130" fmla="+- 0 611 281"/>
                          <a:gd name="T131" fmla="*/ 611 h 916"/>
                          <a:gd name="T132" fmla="+- 0 7841 7291"/>
                          <a:gd name="T133" fmla="*/ T132 w 918"/>
                          <a:gd name="T134" fmla="+- 0 721 281"/>
                          <a:gd name="T135" fmla="*/ 721 h 916"/>
                          <a:gd name="T136" fmla="+- 0 7915 7291"/>
                          <a:gd name="T137" fmla="*/ T136 w 918"/>
                          <a:gd name="T138" fmla="+- 0 685 281"/>
                          <a:gd name="T139" fmla="*/ 685 h 916"/>
                          <a:gd name="T140" fmla="+- 0 8062 7291"/>
                          <a:gd name="T141" fmla="*/ T140 w 918"/>
                          <a:gd name="T142" fmla="+- 0 685 281"/>
                          <a:gd name="T143" fmla="*/ 685 h 916"/>
                          <a:gd name="T144" fmla="+- 0 8208 7291"/>
                          <a:gd name="T145" fmla="*/ T144 w 918"/>
                          <a:gd name="T146" fmla="+- 0 757 281"/>
                          <a:gd name="T147" fmla="*/ 757 h 916"/>
                          <a:gd name="T148" fmla="+- 0 7364 7291"/>
                          <a:gd name="T149" fmla="*/ T148 w 918"/>
                          <a:gd name="T150" fmla="+- 0 685 281"/>
                          <a:gd name="T151" fmla="*/ 685 h 916"/>
                          <a:gd name="T152" fmla="+- 0 7474 7291"/>
                          <a:gd name="T153" fmla="*/ T152 w 918"/>
                          <a:gd name="T154" fmla="+- 0 611 281"/>
                          <a:gd name="T155" fmla="*/ 611 h 916"/>
                          <a:gd name="T156" fmla="+- 0 7695 7291"/>
                          <a:gd name="T157" fmla="*/ T156 w 918"/>
                          <a:gd name="T158" fmla="+- 0 647 281"/>
                          <a:gd name="T159" fmla="*/ 647 h 916"/>
                          <a:gd name="T160" fmla="+- 0 8098 7291"/>
                          <a:gd name="T161" fmla="*/ T160 w 918"/>
                          <a:gd name="T162" fmla="+- 0 647 281"/>
                          <a:gd name="T163" fmla="*/ 647 h 916"/>
                          <a:gd name="T164" fmla="+- 0 7768 7291"/>
                          <a:gd name="T165" fmla="*/ T164 w 918"/>
                          <a:gd name="T166" fmla="+- 0 501 281"/>
                          <a:gd name="T167" fmla="*/ 501 h 916"/>
                          <a:gd name="T168" fmla="+- 0 7768 7291"/>
                          <a:gd name="T169" fmla="*/ T168 w 918"/>
                          <a:gd name="T170" fmla="+- 0 501 281"/>
                          <a:gd name="T171" fmla="*/ 501 h 916"/>
                          <a:gd name="T172" fmla="+- 0 7511 7291"/>
                          <a:gd name="T173" fmla="*/ T172 w 918"/>
                          <a:gd name="T174" fmla="+- 0 611 281"/>
                          <a:gd name="T175" fmla="*/ 611 h 916"/>
                          <a:gd name="T176" fmla="+- 0 8098 7291"/>
                          <a:gd name="T177" fmla="*/ T176 w 918"/>
                          <a:gd name="T178" fmla="+- 0 573 281"/>
                          <a:gd name="T179" fmla="*/ 573 h 916"/>
                          <a:gd name="T180" fmla="+- 0 7915 7291"/>
                          <a:gd name="T181" fmla="*/ T180 w 918"/>
                          <a:gd name="T182" fmla="+- 0 575 281"/>
                          <a:gd name="T183" fmla="*/ 575 h 916"/>
                          <a:gd name="T184" fmla="+- 0 7328 7291"/>
                          <a:gd name="T185" fmla="*/ T184 w 918"/>
                          <a:gd name="T186" fmla="+- 0 317 281"/>
                          <a:gd name="T187" fmla="*/ 317 h 916"/>
                          <a:gd name="T188" fmla="+- 0 7695 7291"/>
                          <a:gd name="T189" fmla="*/ T188 w 918"/>
                          <a:gd name="T190" fmla="+- 0 427 281"/>
                          <a:gd name="T191" fmla="*/ 427 h 916"/>
                          <a:gd name="T192" fmla="+- 0 7841 7291"/>
                          <a:gd name="T193" fmla="*/ T192 w 918"/>
                          <a:gd name="T194" fmla="+- 0 537 281"/>
                          <a:gd name="T195" fmla="*/ 537 h 916"/>
                          <a:gd name="T196" fmla="+- 0 7988 7291"/>
                          <a:gd name="T197" fmla="*/ T196 w 918"/>
                          <a:gd name="T198" fmla="+- 0 317 281"/>
                          <a:gd name="T199" fmla="*/ 317 h 916"/>
                          <a:gd name="T200" fmla="+- 0 7878 7291"/>
                          <a:gd name="T201" fmla="*/ T200 w 918"/>
                          <a:gd name="T202" fmla="+- 0 463 281"/>
                          <a:gd name="T203" fmla="*/ 463 h 916"/>
                          <a:gd name="T204" fmla="+- 0 8208 7291"/>
                          <a:gd name="T205" fmla="*/ T204 w 918"/>
                          <a:gd name="T206" fmla="+- 0 501 281"/>
                          <a:gd name="T207" fmla="*/ 501 h 916"/>
                          <a:gd name="T208" fmla="+- 0 7768 7291"/>
                          <a:gd name="T209" fmla="*/ T208 w 918"/>
                          <a:gd name="T210" fmla="+- 0 391 281"/>
                          <a:gd name="T211" fmla="*/ 391 h 916"/>
                          <a:gd name="T212" fmla="+- 0 7878 7291"/>
                          <a:gd name="T213" fmla="*/ T212 w 918"/>
                          <a:gd name="T214" fmla="+- 0 463 281"/>
                          <a:gd name="T215" fmla="*/ 463 h 916"/>
                          <a:gd name="T216" fmla="+- 0 7658 7291"/>
                          <a:gd name="T217" fmla="*/ T216 w 918"/>
                          <a:gd name="T218" fmla="+- 0 391 281"/>
                          <a:gd name="T219" fmla="*/ 391 h 916"/>
                          <a:gd name="T220" fmla="+- 0 7695 7291"/>
                          <a:gd name="T221" fmla="*/ T220 w 918"/>
                          <a:gd name="T222" fmla="+- 0 391 281"/>
                          <a:gd name="T223" fmla="*/ 391 h 916"/>
                          <a:gd name="T224" fmla="+- 0 7841 7291"/>
                          <a:gd name="T225" fmla="*/ T224 w 918"/>
                          <a:gd name="T226" fmla="+- 0 353 281"/>
                          <a:gd name="T227" fmla="*/ 353 h 916"/>
                          <a:gd name="T228" fmla="+- 0 7768 7291"/>
                          <a:gd name="T229" fmla="*/ T228 w 918"/>
                          <a:gd name="T230" fmla="+- 0 317 281"/>
                          <a:gd name="T231" fmla="*/ 317 h 916"/>
                          <a:gd name="T232" fmla="+- 0 7841 7291"/>
                          <a:gd name="T233" fmla="*/ T232 w 918"/>
                          <a:gd name="T234" fmla="+- 0 317 281"/>
                          <a:gd name="T235" fmla="*/ 317 h 916"/>
                          <a:gd name="T236" fmla="+- 0 7805 7291"/>
                          <a:gd name="T237" fmla="*/ T236 w 918"/>
                          <a:gd name="T238" fmla="+- 0 281 281"/>
                          <a:gd name="T239" fmla="*/ 281 h 9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918" h="916">
                            <a:moveTo>
                              <a:pt x="257" y="660"/>
                            </a:moveTo>
                            <a:lnTo>
                              <a:pt x="0" y="660"/>
                            </a:lnTo>
                            <a:lnTo>
                              <a:pt x="0" y="916"/>
                            </a:lnTo>
                            <a:lnTo>
                              <a:pt x="257" y="916"/>
                            </a:lnTo>
                            <a:lnTo>
                              <a:pt x="257" y="880"/>
                            </a:lnTo>
                            <a:lnTo>
                              <a:pt x="37" y="880"/>
                            </a:lnTo>
                            <a:lnTo>
                              <a:pt x="37" y="696"/>
                            </a:lnTo>
                            <a:lnTo>
                              <a:pt x="257" y="696"/>
                            </a:lnTo>
                            <a:lnTo>
                              <a:pt x="257" y="660"/>
                            </a:lnTo>
                            <a:close/>
                            <a:moveTo>
                              <a:pt x="367" y="734"/>
                            </a:moveTo>
                            <a:lnTo>
                              <a:pt x="293" y="734"/>
                            </a:lnTo>
                            <a:lnTo>
                              <a:pt x="293" y="916"/>
                            </a:lnTo>
                            <a:lnTo>
                              <a:pt x="330" y="916"/>
                            </a:lnTo>
                            <a:lnTo>
                              <a:pt x="330" y="880"/>
                            </a:lnTo>
                            <a:lnTo>
                              <a:pt x="404" y="880"/>
                            </a:lnTo>
                            <a:lnTo>
                              <a:pt x="404" y="844"/>
                            </a:lnTo>
                            <a:lnTo>
                              <a:pt x="367" y="844"/>
                            </a:lnTo>
                            <a:lnTo>
                              <a:pt x="367" y="734"/>
                            </a:lnTo>
                            <a:close/>
                            <a:moveTo>
                              <a:pt x="514" y="844"/>
                            </a:moveTo>
                            <a:lnTo>
                              <a:pt x="440" y="844"/>
                            </a:lnTo>
                            <a:lnTo>
                              <a:pt x="440" y="916"/>
                            </a:lnTo>
                            <a:lnTo>
                              <a:pt x="477" y="916"/>
                            </a:lnTo>
                            <a:lnTo>
                              <a:pt x="477" y="880"/>
                            </a:lnTo>
                            <a:lnTo>
                              <a:pt x="514" y="880"/>
                            </a:lnTo>
                            <a:lnTo>
                              <a:pt x="514" y="844"/>
                            </a:lnTo>
                            <a:close/>
                            <a:moveTo>
                              <a:pt x="550" y="880"/>
                            </a:moveTo>
                            <a:lnTo>
                              <a:pt x="514" y="880"/>
                            </a:lnTo>
                            <a:lnTo>
                              <a:pt x="514" y="916"/>
                            </a:lnTo>
                            <a:lnTo>
                              <a:pt x="550" y="916"/>
                            </a:lnTo>
                            <a:lnTo>
                              <a:pt x="550" y="880"/>
                            </a:lnTo>
                            <a:close/>
                            <a:moveTo>
                              <a:pt x="917" y="734"/>
                            </a:moveTo>
                            <a:lnTo>
                              <a:pt x="807" y="734"/>
                            </a:lnTo>
                            <a:lnTo>
                              <a:pt x="807" y="770"/>
                            </a:lnTo>
                            <a:lnTo>
                              <a:pt x="734" y="770"/>
                            </a:lnTo>
                            <a:lnTo>
                              <a:pt x="734" y="806"/>
                            </a:lnTo>
                            <a:lnTo>
                              <a:pt x="881" y="806"/>
                            </a:lnTo>
                            <a:lnTo>
                              <a:pt x="881" y="880"/>
                            </a:lnTo>
                            <a:lnTo>
                              <a:pt x="624" y="880"/>
                            </a:lnTo>
                            <a:lnTo>
                              <a:pt x="624" y="916"/>
                            </a:lnTo>
                            <a:lnTo>
                              <a:pt x="917" y="916"/>
                            </a:lnTo>
                            <a:lnTo>
                              <a:pt x="917" y="734"/>
                            </a:lnTo>
                            <a:close/>
                            <a:moveTo>
                              <a:pt x="257" y="696"/>
                            </a:moveTo>
                            <a:lnTo>
                              <a:pt x="220" y="696"/>
                            </a:lnTo>
                            <a:lnTo>
                              <a:pt x="220" y="880"/>
                            </a:lnTo>
                            <a:lnTo>
                              <a:pt x="257" y="880"/>
                            </a:lnTo>
                            <a:lnTo>
                              <a:pt x="257" y="696"/>
                            </a:lnTo>
                            <a:close/>
                            <a:moveTo>
                              <a:pt x="661" y="844"/>
                            </a:moveTo>
                            <a:lnTo>
                              <a:pt x="587" y="844"/>
                            </a:lnTo>
                            <a:lnTo>
                              <a:pt x="587" y="880"/>
                            </a:lnTo>
                            <a:lnTo>
                              <a:pt x="661" y="880"/>
                            </a:lnTo>
                            <a:lnTo>
                              <a:pt x="661" y="844"/>
                            </a:lnTo>
                            <a:close/>
                            <a:moveTo>
                              <a:pt x="807" y="844"/>
                            </a:moveTo>
                            <a:lnTo>
                              <a:pt x="697" y="844"/>
                            </a:lnTo>
                            <a:lnTo>
                              <a:pt x="697" y="880"/>
                            </a:lnTo>
                            <a:lnTo>
                              <a:pt x="807" y="880"/>
                            </a:lnTo>
                            <a:lnTo>
                              <a:pt x="807" y="844"/>
                            </a:lnTo>
                            <a:close/>
                            <a:moveTo>
                              <a:pt x="183" y="734"/>
                            </a:moveTo>
                            <a:lnTo>
                              <a:pt x="73" y="734"/>
                            </a:lnTo>
                            <a:lnTo>
                              <a:pt x="73" y="844"/>
                            </a:lnTo>
                            <a:lnTo>
                              <a:pt x="183" y="844"/>
                            </a:lnTo>
                            <a:lnTo>
                              <a:pt x="183" y="734"/>
                            </a:lnTo>
                            <a:close/>
                            <a:moveTo>
                              <a:pt x="587" y="806"/>
                            </a:moveTo>
                            <a:lnTo>
                              <a:pt x="477" y="806"/>
                            </a:lnTo>
                            <a:lnTo>
                              <a:pt x="477" y="844"/>
                            </a:lnTo>
                            <a:lnTo>
                              <a:pt x="587" y="844"/>
                            </a:lnTo>
                            <a:lnTo>
                              <a:pt x="587" y="806"/>
                            </a:lnTo>
                            <a:close/>
                            <a:moveTo>
                              <a:pt x="844" y="806"/>
                            </a:moveTo>
                            <a:lnTo>
                              <a:pt x="771" y="806"/>
                            </a:lnTo>
                            <a:lnTo>
                              <a:pt x="771" y="844"/>
                            </a:lnTo>
                            <a:lnTo>
                              <a:pt x="844" y="844"/>
                            </a:lnTo>
                            <a:lnTo>
                              <a:pt x="844" y="806"/>
                            </a:lnTo>
                            <a:close/>
                            <a:moveTo>
                              <a:pt x="514" y="770"/>
                            </a:moveTo>
                            <a:lnTo>
                              <a:pt x="440" y="770"/>
                            </a:lnTo>
                            <a:lnTo>
                              <a:pt x="440" y="806"/>
                            </a:lnTo>
                            <a:lnTo>
                              <a:pt x="514" y="806"/>
                            </a:lnTo>
                            <a:lnTo>
                              <a:pt x="514" y="770"/>
                            </a:lnTo>
                            <a:close/>
                            <a:moveTo>
                              <a:pt x="624" y="770"/>
                            </a:moveTo>
                            <a:lnTo>
                              <a:pt x="587" y="770"/>
                            </a:lnTo>
                            <a:lnTo>
                              <a:pt x="587" y="806"/>
                            </a:lnTo>
                            <a:lnTo>
                              <a:pt x="624" y="806"/>
                            </a:lnTo>
                            <a:lnTo>
                              <a:pt x="624" y="770"/>
                            </a:lnTo>
                            <a:close/>
                            <a:moveTo>
                              <a:pt x="697" y="770"/>
                            </a:moveTo>
                            <a:lnTo>
                              <a:pt x="661" y="770"/>
                            </a:lnTo>
                            <a:lnTo>
                              <a:pt x="661" y="806"/>
                            </a:lnTo>
                            <a:lnTo>
                              <a:pt x="697" y="806"/>
                            </a:lnTo>
                            <a:lnTo>
                              <a:pt x="697" y="770"/>
                            </a:lnTo>
                            <a:close/>
                            <a:moveTo>
                              <a:pt x="440" y="696"/>
                            </a:moveTo>
                            <a:lnTo>
                              <a:pt x="367" y="696"/>
                            </a:lnTo>
                            <a:lnTo>
                              <a:pt x="367" y="734"/>
                            </a:lnTo>
                            <a:lnTo>
                              <a:pt x="404" y="734"/>
                            </a:lnTo>
                            <a:lnTo>
                              <a:pt x="404" y="770"/>
                            </a:lnTo>
                            <a:lnTo>
                              <a:pt x="440" y="770"/>
                            </a:lnTo>
                            <a:lnTo>
                              <a:pt x="440" y="696"/>
                            </a:lnTo>
                            <a:close/>
                            <a:moveTo>
                              <a:pt x="771" y="734"/>
                            </a:moveTo>
                            <a:lnTo>
                              <a:pt x="550" y="734"/>
                            </a:lnTo>
                            <a:lnTo>
                              <a:pt x="550" y="770"/>
                            </a:lnTo>
                            <a:lnTo>
                              <a:pt x="771" y="770"/>
                            </a:lnTo>
                            <a:lnTo>
                              <a:pt x="771" y="734"/>
                            </a:lnTo>
                            <a:close/>
                            <a:moveTo>
                              <a:pt x="550" y="660"/>
                            </a:moveTo>
                            <a:lnTo>
                              <a:pt x="404" y="660"/>
                            </a:lnTo>
                            <a:lnTo>
                              <a:pt x="404" y="696"/>
                            </a:lnTo>
                            <a:lnTo>
                              <a:pt x="514" y="696"/>
                            </a:lnTo>
                            <a:lnTo>
                              <a:pt x="514" y="734"/>
                            </a:lnTo>
                            <a:lnTo>
                              <a:pt x="550" y="734"/>
                            </a:lnTo>
                            <a:lnTo>
                              <a:pt x="550" y="660"/>
                            </a:lnTo>
                            <a:close/>
                            <a:moveTo>
                              <a:pt x="624" y="624"/>
                            </a:moveTo>
                            <a:lnTo>
                              <a:pt x="587" y="624"/>
                            </a:lnTo>
                            <a:lnTo>
                              <a:pt x="587" y="734"/>
                            </a:lnTo>
                            <a:lnTo>
                              <a:pt x="624" y="734"/>
                            </a:lnTo>
                            <a:lnTo>
                              <a:pt x="624" y="624"/>
                            </a:lnTo>
                            <a:close/>
                            <a:moveTo>
                              <a:pt x="807" y="624"/>
                            </a:moveTo>
                            <a:lnTo>
                              <a:pt x="734" y="624"/>
                            </a:lnTo>
                            <a:lnTo>
                              <a:pt x="734" y="734"/>
                            </a:lnTo>
                            <a:lnTo>
                              <a:pt x="807" y="734"/>
                            </a:lnTo>
                            <a:lnTo>
                              <a:pt x="807" y="696"/>
                            </a:lnTo>
                            <a:lnTo>
                              <a:pt x="771" y="696"/>
                            </a:lnTo>
                            <a:lnTo>
                              <a:pt x="771" y="660"/>
                            </a:lnTo>
                            <a:lnTo>
                              <a:pt x="807" y="660"/>
                            </a:lnTo>
                            <a:lnTo>
                              <a:pt x="807" y="624"/>
                            </a:lnTo>
                            <a:close/>
                            <a:moveTo>
                              <a:pt x="404" y="586"/>
                            </a:moveTo>
                            <a:lnTo>
                              <a:pt x="293" y="586"/>
                            </a:lnTo>
                            <a:lnTo>
                              <a:pt x="293" y="696"/>
                            </a:lnTo>
                            <a:lnTo>
                              <a:pt x="367" y="696"/>
                            </a:lnTo>
                            <a:lnTo>
                              <a:pt x="367" y="660"/>
                            </a:lnTo>
                            <a:lnTo>
                              <a:pt x="330" y="660"/>
                            </a:lnTo>
                            <a:lnTo>
                              <a:pt x="330" y="624"/>
                            </a:lnTo>
                            <a:lnTo>
                              <a:pt x="404" y="624"/>
                            </a:lnTo>
                            <a:lnTo>
                              <a:pt x="404" y="586"/>
                            </a:lnTo>
                            <a:close/>
                            <a:moveTo>
                              <a:pt x="697" y="660"/>
                            </a:moveTo>
                            <a:lnTo>
                              <a:pt x="661" y="660"/>
                            </a:lnTo>
                            <a:lnTo>
                              <a:pt x="661" y="696"/>
                            </a:lnTo>
                            <a:lnTo>
                              <a:pt x="697" y="696"/>
                            </a:lnTo>
                            <a:lnTo>
                              <a:pt x="697" y="660"/>
                            </a:lnTo>
                            <a:close/>
                            <a:moveTo>
                              <a:pt x="917" y="660"/>
                            </a:moveTo>
                            <a:lnTo>
                              <a:pt x="807" y="660"/>
                            </a:lnTo>
                            <a:lnTo>
                              <a:pt x="807" y="696"/>
                            </a:lnTo>
                            <a:lnTo>
                              <a:pt x="917" y="696"/>
                            </a:lnTo>
                            <a:lnTo>
                              <a:pt x="917" y="660"/>
                            </a:lnTo>
                            <a:close/>
                            <a:moveTo>
                              <a:pt x="477" y="550"/>
                            </a:moveTo>
                            <a:lnTo>
                              <a:pt x="440" y="550"/>
                            </a:lnTo>
                            <a:lnTo>
                              <a:pt x="440" y="624"/>
                            </a:lnTo>
                            <a:lnTo>
                              <a:pt x="477" y="624"/>
                            </a:lnTo>
                            <a:lnTo>
                              <a:pt x="477" y="660"/>
                            </a:lnTo>
                            <a:lnTo>
                              <a:pt x="514" y="660"/>
                            </a:lnTo>
                            <a:lnTo>
                              <a:pt x="514" y="586"/>
                            </a:lnTo>
                            <a:lnTo>
                              <a:pt x="477" y="586"/>
                            </a:lnTo>
                            <a:lnTo>
                              <a:pt x="477" y="550"/>
                            </a:lnTo>
                            <a:close/>
                            <a:moveTo>
                              <a:pt x="37" y="440"/>
                            </a:moveTo>
                            <a:lnTo>
                              <a:pt x="0" y="440"/>
                            </a:lnTo>
                            <a:lnTo>
                              <a:pt x="0" y="624"/>
                            </a:lnTo>
                            <a:lnTo>
                              <a:pt x="37" y="624"/>
                            </a:lnTo>
                            <a:lnTo>
                              <a:pt x="37" y="514"/>
                            </a:lnTo>
                            <a:lnTo>
                              <a:pt x="73" y="514"/>
                            </a:lnTo>
                            <a:lnTo>
                              <a:pt x="73" y="476"/>
                            </a:lnTo>
                            <a:lnTo>
                              <a:pt x="37" y="476"/>
                            </a:lnTo>
                            <a:lnTo>
                              <a:pt x="37" y="440"/>
                            </a:lnTo>
                            <a:close/>
                            <a:moveTo>
                              <a:pt x="183" y="586"/>
                            </a:moveTo>
                            <a:lnTo>
                              <a:pt x="110" y="586"/>
                            </a:lnTo>
                            <a:lnTo>
                              <a:pt x="110" y="624"/>
                            </a:lnTo>
                            <a:lnTo>
                              <a:pt x="183" y="624"/>
                            </a:lnTo>
                            <a:lnTo>
                              <a:pt x="183" y="586"/>
                            </a:lnTo>
                            <a:close/>
                            <a:moveTo>
                              <a:pt x="257" y="586"/>
                            </a:moveTo>
                            <a:lnTo>
                              <a:pt x="220" y="586"/>
                            </a:lnTo>
                            <a:lnTo>
                              <a:pt x="220" y="624"/>
                            </a:lnTo>
                            <a:lnTo>
                              <a:pt x="257" y="624"/>
                            </a:lnTo>
                            <a:lnTo>
                              <a:pt x="257" y="586"/>
                            </a:lnTo>
                            <a:close/>
                            <a:moveTo>
                              <a:pt x="771" y="550"/>
                            </a:moveTo>
                            <a:lnTo>
                              <a:pt x="661" y="550"/>
                            </a:lnTo>
                            <a:lnTo>
                              <a:pt x="661" y="586"/>
                            </a:lnTo>
                            <a:lnTo>
                              <a:pt x="550" y="586"/>
                            </a:lnTo>
                            <a:lnTo>
                              <a:pt x="550" y="624"/>
                            </a:lnTo>
                            <a:lnTo>
                              <a:pt x="771" y="624"/>
                            </a:lnTo>
                            <a:lnTo>
                              <a:pt x="771" y="550"/>
                            </a:lnTo>
                            <a:close/>
                            <a:moveTo>
                              <a:pt x="844" y="586"/>
                            </a:moveTo>
                            <a:lnTo>
                              <a:pt x="807" y="586"/>
                            </a:lnTo>
                            <a:lnTo>
                              <a:pt x="807" y="624"/>
                            </a:lnTo>
                            <a:lnTo>
                              <a:pt x="844" y="624"/>
                            </a:lnTo>
                            <a:lnTo>
                              <a:pt x="844" y="586"/>
                            </a:lnTo>
                            <a:close/>
                            <a:moveTo>
                              <a:pt x="147" y="404"/>
                            </a:moveTo>
                            <a:lnTo>
                              <a:pt x="110" y="404"/>
                            </a:lnTo>
                            <a:lnTo>
                              <a:pt x="110" y="514"/>
                            </a:lnTo>
                            <a:lnTo>
                              <a:pt x="73" y="514"/>
                            </a:lnTo>
                            <a:lnTo>
                              <a:pt x="73" y="586"/>
                            </a:lnTo>
                            <a:lnTo>
                              <a:pt x="110" y="586"/>
                            </a:lnTo>
                            <a:lnTo>
                              <a:pt x="110" y="550"/>
                            </a:lnTo>
                            <a:lnTo>
                              <a:pt x="147" y="550"/>
                            </a:lnTo>
                            <a:lnTo>
                              <a:pt x="147" y="404"/>
                            </a:lnTo>
                            <a:close/>
                            <a:moveTo>
                              <a:pt x="220" y="550"/>
                            </a:moveTo>
                            <a:lnTo>
                              <a:pt x="183" y="550"/>
                            </a:lnTo>
                            <a:lnTo>
                              <a:pt x="183" y="586"/>
                            </a:lnTo>
                            <a:lnTo>
                              <a:pt x="220" y="586"/>
                            </a:lnTo>
                            <a:lnTo>
                              <a:pt x="220" y="550"/>
                            </a:lnTo>
                            <a:close/>
                            <a:moveTo>
                              <a:pt x="367" y="550"/>
                            </a:moveTo>
                            <a:lnTo>
                              <a:pt x="257" y="550"/>
                            </a:lnTo>
                            <a:lnTo>
                              <a:pt x="257" y="586"/>
                            </a:lnTo>
                            <a:lnTo>
                              <a:pt x="367" y="586"/>
                            </a:lnTo>
                            <a:lnTo>
                              <a:pt x="367" y="550"/>
                            </a:lnTo>
                            <a:close/>
                            <a:moveTo>
                              <a:pt x="550" y="476"/>
                            </a:moveTo>
                            <a:lnTo>
                              <a:pt x="514" y="476"/>
                            </a:lnTo>
                            <a:lnTo>
                              <a:pt x="514" y="586"/>
                            </a:lnTo>
                            <a:lnTo>
                              <a:pt x="624" y="586"/>
                            </a:lnTo>
                            <a:lnTo>
                              <a:pt x="624" y="550"/>
                            </a:lnTo>
                            <a:lnTo>
                              <a:pt x="587" y="550"/>
                            </a:lnTo>
                            <a:lnTo>
                              <a:pt x="587" y="514"/>
                            </a:lnTo>
                            <a:lnTo>
                              <a:pt x="550" y="514"/>
                            </a:lnTo>
                            <a:lnTo>
                              <a:pt x="550" y="476"/>
                            </a:lnTo>
                            <a:close/>
                            <a:moveTo>
                              <a:pt x="881" y="476"/>
                            </a:moveTo>
                            <a:lnTo>
                              <a:pt x="844" y="476"/>
                            </a:lnTo>
                            <a:lnTo>
                              <a:pt x="844" y="550"/>
                            </a:lnTo>
                            <a:lnTo>
                              <a:pt x="881" y="550"/>
                            </a:lnTo>
                            <a:lnTo>
                              <a:pt x="881" y="586"/>
                            </a:lnTo>
                            <a:lnTo>
                              <a:pt x="917" y="586"/>
                            </a:lnTo>
                            <a:lnTo>
                              <a:pt x="917" y="514"/>
                            </a:lnTo>
                            <a:lnTo>
                              <a:pt x="881" y="514"/>
                            </a:lnTo>
                            <a:lnTo>
                              <a:pt x="881" y="476"/>
                            </a:lnTo>
                            <a:close/>
                            <a:moveTo>
                              <a:pt x="293" y="404"/>
                            </a:moveTo>
                            <a:lnTo>
                              <a:pt x="257" y="404"/>
                            </a:lnTo>
                            <a:lnTo>
                              <a:pt x="257" y="440"/>
                            </a:lnTo>
                            <a:lnTo>
                              <a:pt x="183" y="440"/>
                            </a:lnTo>
                            <a:lnTo>
                              <a:pt x="183" y="476"/>
                            </a:lnTo>
                            <a:lnTo>
                              <a:pt x="257" y="476"/>
                            </a:lnTo>
                            <a:lnTo>
                              <a:pt x="257" y="514"/>
                            </a:lnTo>
                            <a:lnTo>
                              <a:pt x="220" y="514"/>
                            </a:lnTo>
                            <a:lnTo>
                              <a:pt x="220" y="550"/>
                            </a:lnTo>
                            <a:lnTo>
                              <a:pt x="293" y="550"/>
                            </a:lnTo>
                            <a:lnTo>
                              <a:pt x="293" y="404"/>
                            </a:lnTo>
                            <a:close/>
                            <a:moveTo>
                              <a:pt x="404" y="476"/>
                            </a:moveTo>
                            <a:lnTo>
                              <a:pt x="367" y="476"/>
                            </a:lnTo>
                            <a:lnTo>
                              <a:pt x="367" y="550"/>
                            </a:lnTo>
                            <a:lnTo>
                              <a:pt x="404" y="550"/>
                            </a:lnTo>
                            <a:lnTo>
                              <a:pt x="404" y="476"/>
                            </a:lnTo>
                            <a:close/>
                            <a:moveTo>
                              <a:pt x="807" y="476"/>
                            </a:moveTo>
                            <a:lnTo>
                              <a:pt x="771" y="476"/>
                            </a:lnTo>
                            <a:lnTo>
                              <a:pt x="771" y="514"/>
                            </a:lnTo>
                            <a:lnTo>
                              <a:pt x="624" y="514"/>
                            </a:lnTo>
                            <a:lnTo>
                              <a:pt x="624" y="550"/>
                            </a:lnTo>
                            <a:lnTo>
                              <a:pt x="807" y="550"/>
                            </a:lnTo>
                            <a:lnTo>
                              <a:pt x="807" y="476"/>
                            </a:lnTo>
                            <a:close/>
                            <a:moveTo>
                              <a:pt x="477" y="476"/>
                            </a:moveTo>
                            <a:lnTo>
                              <a:pt x="440" y="476"/>
                            </a:lnTo>
                            <a:lnTo>
                              <a:pt x="440" y="514"/>
                            </a:lnTo>
                            <a:lnTo>
                              <a:pt x="477" y="514"/>
                            </a:lnTo>
                            <a:lnTo>
                              <a:pt x="477" y="476"/>
                            </a:lnTo>
                            <a:close/>
                            <a:moveTo>
                              <a:pt x="661" y="476"/>
                            </a:moveTo>
                            <a:lnTo>
                              <a:pt x="587" y="476"/>
                            </a:lnTo>
                            <a:lnTo>
                              <a:pt x="587" y="514"/>
                            </a:lnTo>
                            <a:lnTo>
                              <a:pt x="661" y="514"/>
                            </a:lnTo>
                            <a:lnTo>
                              <a:pt x="661" y="476"/>
                            </a:lnTo>
                            <a:close/>
                            <a:moveTo>
                              <a:pt x="734" y="476"/>
                            </a:moveTo>
                            <a:lnTo>
                              <a:pt x="697" y="476"/>
                            </a:lnTo>
                            <a:lnTo>
                              <a:pt x="697" y="514"/>
                            </a:lnTo>
                            <a:lnTo>
                              <a:pt x="734" y="514"/>
                            </a:lnTo>
                            <a:lnTo>
                              <a:pt x="734" y="476"/>
                            </a:lnTo>
                            <a:close/>
                            <a:moveTo>
                              <a:pt x="367" y="330"/>
                            </a:moveTo>
                            <a:lnTo>
                              <a:pt x="293" y="330"/>
                            </a:lnTo>
                            <a:lnTo>
                              <a:pt x="293" y="366"/>
                            </a:lnTo>
                            <a:lnTo>
                              <a:pt x="330" y="366"/>
                            </a:lnTo>
                            <a:lnTo>
                              <a:pt x="330" y="476"/>
                            </a:lnTo>
                            <a:lnTo>
                              <a:pt x="367" y="476"/>
                            </a:lnTo>
                            <a:lnTo>
                              <a:pt x="367" y="440"/>
                            </a:lnTo>
                            <a:lnTo>
                              <a:pt x="440" y="440"/>
                            </a:lnTo>
                            <a:lnTo>
                              <a:pt x="440" y="404"/>
                            </a:lnTo>
                            <a:lnTo>
                              <a:pt x="367" y="404"/>
                            </a:lnTo>
                            <a:lnTo>
                              <a:pt x="367" y="330"/>
                            </a:lnTo>
                            <a:close/>
                            <a:moveTo>
                              <a:pt x="440" y="440"/>
                            </a:moveTo>
                            <a:lnTo>
                              <a:pt x="404" y="440"/>
                            </a:lnTo>
                            <a:lnTo>
                              <a:pt x="404" y="476"/>
                            </a:lnTo>
                            <a:lnTo>
                              <a:pt x="440" y="476"/>
                            </a:lnTo>
                            <a:lnTo>
                              <a:pt x="440" y="440"/>
                            </a:lnTo>
                            <a:close/>
                            <a:moveTo>
                              <a:pt x="661" y="366"/>
                            </a:moveTo>
                            <a:lnTo>
                              <a:pt x="550" y="366"/>
                            </a:lnTo>
                            <a:lnTo>
                              <a:pt x="550" y="440"/>
                            </a:lnTo>
                            <a:lnTo>
                              <a:pt x="477" y="440"/>
                            </a:lnTo>
                            <a:lnTo>
                              <a:pt x="477" y="476"/>
                            </a:lnTo>
                            <a:lnTo>
                              <a:pt x="587" y="476"/>
                            </a:lnTo>
                            <a:lnTo>
                              <a:pt x="587" y="404"/>
                            </a:lnTo>
                            <a:lnTo>
                              <a:pt x="661" y="404"/>
                            </a:lnTo>
                            <a:lnTo>
                              <a:pt x="661" y="366"/>
                            </a:lnTo>
                            <a:close/>
                            <a:moveTo>
                              <a:pt x="697" y="404"/>
                            </a:moveTo>
                            <a:lnTo>
                              <a:pt x="624" y="404"/>
                            </a:lnTo>
                            <a:lnTo>
                              <a:pt x="624" y="476"/>
                            </a:lnTo>
                            <a:lnTo>
                              <a:pt x="697" y="476"/>
                            </a:lnTo>
                            <a:lnTo>
                              <a:pt x="697" y="404"/>
                            </a:lnTo>
                            <a:close/>
                            <a:moveTo>
                              <a:pt x="771" y="404"/>
                            </a:moveTo>
                            <a:lnTo>
                              <a:pt x="734" y="404"/>
                            </a:lnTo>
                            <a:lnTo>
                              <a:pt x="734" y="476"/>
                            </a:lnTo>
                            <a:lnTo>
                              <a:pt x="771" y="476"/>
                            </a:lnTo>
                            <a:lnTo>
                              <a:pt x="771" y="404"/>
                            </a:lnTo>
                            <a:close/>
                            <a:moveTo>
                              <a:pt x="881" y="292"/>
                            </a:moveTo>
                            <a:lnTo>
                              <a:pt x="844" y="292"/>
                            </a:lnTo>
                            <a:lnTo>
                              <a:pt x="844" y="404"/>
                            </a:lnTo>
                            <a:lnTo>
                              <a:pt x="881" y="404"/>
                            </a:lnTo>
                            <a:lnTo>
                              <a:pt x="881" y="440"/>
                            </a:lnTo>
                            <a:lnTo>
                              <a:pt x="807" y="440"/>
                            </a:lnTo>
                            <a:lnTo>
                              <a:pt x="807" y="476"/>
                            </a:lnTo>
                            <a:lnTo>
                              <a:pt x="917" y="476"/>
                            </a:lnTo>
                            <a:lnTo>
                              <a:pt x="917" y="366"/>
                            </a:lnTo>
                            <a:lnTo>
                              <a:pt x="881" y="366"/>
                            </a:lnTo>
                            <a:lnTo>
                              <a:pt x="881" y="292"/>
                            </a:lnTo>
                            <a:close/>
                            <a:moveTo>
                              <a:pt x="73" y="404"/>
                            </a:moveTo>
                            <a:lnTo>
                              <a:pt x="37" y="404"/>
                            </a:lnTo>
                            <a:lnTo>
                              <a:pt x="37" y="440"/>
                            </a:lnTo>
                            <a:lnTo>
                              <a:pt x="73" y="440"/>
                            </a:lnTo>
                            <a:lnTo>
                              <a:pt x="73" y="404"/>
                            </a:lnTo>
                            <a:close/>
                            <a:moveTo>
                              <a:pt x="183" y="292"/>
                            </a:moveTo>
                            <a:lnTo>
                              <a:pt x="0" y="292"/>
                            </a:lnTo>
                            <a:lnTo>
                              <a:pt x="0" y="404"/>
                            </a:lnTo>
                            <a:lnTo>
                              <a:pt x="110" y="404"/>
                            </a:lnTo>
                            <a:lnTo>
                              <a:pt x="110" y="366"/>
                            </a:lnTo>
                            <a:lnTo>
                              <a:pt x="147" y="366"/>
                            </a:lnTo>
                            <a:lnTo>
                              <a:pt x="147" y="330"/>
                            </a:lnTo>
                            <a:lnTo>
                              <a:pt x="183" y="330"/>
                            </a:lnTo>
                            <a:lnTo>
                              <a:pt x="183" y="292"/>
                            </a:lnTo>
                            <a:close/>
                            <a:moveTo>
                              <a:pt x="257" y="366"/>
                            </a:moveTo>
                            <a:lnTo>
                              <a:pt x="147" y="366"/>
                            </a:lnTo>
                            <a:lnTo>
                              <a:pt x="147" y="404"/>
                            </a:lnTo>
                            <a:lnTo>
                              <a:pt x="257" y="404"/>
                            </a:lnTo>
                            <a:lnTo>
                              <a:pt x="257" y="366"/>
                            </a:lnTo>
                            <a:close/>
                            <a:moveTo>
                              <a:pt x="514" y="366"/>
                            </a:moveTo>
                            <a:lnTo>
                              <a:pt x="404" y="366"/>
                            </a:lnTo>
                            <a:lnTo>
                              <a:pt x="404" y="404"/>
                            </a:lnTo>
                            <a:lnTo>
                              <a:pt x="514" y="404"/>
                            </a:lnTo>
                            <a:lnTo>
                              <a:pt x="514" y="366"/>
                            </a:lnTo>
                            <a:close/>
                            <a:moveTo>
                              <a:pt x="734" y="292"/>
                            </a:moveTo>
                            <a:lnTo>
                              <a:pt x="697" y="292"/>
                            </a:lnTo>
                            <a:lnTo>
                              <a:pt x="697" y="404"/>
                            </a:lnTo>
                            <a:lnTo>
                              <a:pt x="807" y="404"/>
                            </a:lnTo>
                            <a:lnTo>
                              <a:pt x="807" y="366"/>
                            </a:lnTo>
                            <a:lnTo>
                              <a:pt x="734" y="366"/>
                            </a:lnTo>
                            <a:lnTo>
                              <a:pt x="734" y="292"/>
                            </a:lnTo>
                            <a:close/>
                            <a:moveTo>
                              <a:pt x="220" y="330"/>
                            </a:moveTo>
                            <a:lnTo>
                              <a:pt x="183" y="330"/>
                            </a:lnTo>
                            <a:lnTo>
                              <a:pt x="183" y="366"/>
                            </a:lnTo>
                            <a:lnTo>
                              <a:pt x="220" y="366"/>
                            </a:lnTo>
                            <a:lnTo>
                              <a:pt x="220" y="330"/>
                            </a:lnTo>
                            <a:close/>
                            <a:moveTo>
                              <a:pt x="477" y="220"/>
                            </a:moveTo>
                            <a:lnTo>
                              <a:pt x="440" y="220"/>
                            </a:lnTo>
                            <a:lnTo>
                              <a:pt x="440" y="330"/>
                            </a:lnTo>
                            <a:lnTo>
                              <a:pt x="514" y="330"/>
                            </a:lnTo>
                            <a:lnTo>
                              <a:pt x="514" y="366"/>
                            </a:lnTo>
                            <a:lnTo>
                              <a:pt x="550" y="366"/>
                            </a:lnTo>
                            <a:lnTo>
                              <a:pt x="550" y="292"/>
                            </a:lnTo>
                            <a:lnTo>
                              <a:pt x="477" y="292"/>
                            </a:lnTo>
                            <a:lnTo>
                              <a:pt x="477" y="220"/>
                            </a:lnTo>
                            <a:close/>
                            <a:moveTo>
                              <a:pt x="624" y="330"/>
                            </a:moveTo>
                            <a:lnTo>
                              <a:pt x="587" y="330"/>
                            </a:lnTo>
                            <a:lnTo>
                              <a:pt x="587" y="366"/>
                            </a:lnTo>
                            <a:lnTo>
                              <a:pt x="624" y="366"/>
                            </a:lnTo>
                            <a:lnTo>
                              <a:pt x="624" y="330"/>
                            </a:lnTo>
                            <a:close/>
                            <a:moveTo>
                              <a:pt x="404" y="292"/>
                            </a:moveTo>
                            <a:lnTo>
                              <a:pt x="220" y="292"/>
                            </a:lnTo>
                            <a:lnTo>
                              <a:pt x="220" y="330"/>
                            </a:lnTo>
                            <a:lnTo>
                              <a:pt x="404" y="330"/>
                            </a:lnTo>
                            <a:lnTo>
                              <a:pt x="404" y="292"/>
                            </a:lnTo>
                            <a:close/>
                            <a:moveTo>
                              <a:pt x="661" y="292"/>
                            </a:moveTo>
                            <a:lnTo>
                              <a:pt x="624" y="292"/>
                            </a:lnTo>
                            <a:lnTo>
                              <a:pt x="624" y="330"/>
                            </a:lnTo>
                            <a:lnTo>
                              <a:pt x="661" y="330"/>
                            </a:lnTo>
                            <a:lnTo>
                              <a:pt x="661" y="292"/>
                            </a:lnTo>
                            <a:close/>
                            <a:moveTo>
                              <a:pt x="807" y="292"/>
                            </a:moveTo>
                            <a:lnTo>
                              <a:pt x="771" y="292"/>
                            </a:lnTo>
                            <a:lnTo>
                              <a:pt x="771" y="330"/>
                            </a:lnTo>
                            <a:lnTo>
                              <a:pt x="807" y="330"/>
                            </a:lnTo>
                            <a:lnTo>
                              <a:pt x="807" y="292"/>
                            </a:lnTo>
                            <a:close/>
                            <a:moveTo>
                              <a:pt x="624" y="220"/>
                            </a:moveTo>
                            <a:lnTo>
                              <a:pt x="587" y="220"/>
                            </a:lnTo>
                            <a:lnTo>
                              <a:pt x="587" y="294"/>
                            </a:lnTo>
                            <a:lnTo>
                              <a:pt x="624" y="294"/>
                            </a:lnTo>
                            <a:lnTo>
                              <a:pt x="624" y="220"/>
                            </a:lnTo>
                            <a:close/>
                            <a:moveTo>
                              <a:pt x="257" y="0"/>
                            </a:moveTo>
                            <a:lnTo>
                              <a:pt x="0" y="0"/>
                            </a:lnTo>
                            <a:lnTo>
                              <a:pt x="0" y="256"/>
                            </a:lnTo>
                            <a:lnTo>
                              <a:pt x="257" y="256"/>
                            </a:lnTo>
                            <a:lnTo>
                              <a:pt x="257" y="220"/>
                            </a:lnTo>
                            <a:lnTo>
                              <a:pt x="37" y="220"/>
                            </a:lnTo>
                            <a:lnTo>
                              <a:pt x="37" y="36"/>
                            </a:lnTo>
                            <a:lnTo>
                              <a:pt x="257" y="36"/>
                            </a:lnTo>
                            <a:lnTo>
                              <a:pt x="257" y="0"/>
                            </a:lnTo>
                            <a:close/>
                            <a:moveTo>
                              <a:pt x="330" y="182"/>
                            </a:moveTo>
                            <a:lnTo>
                              <a:pt x="293" y="182"/>
                            </a:lnTo>
                            <a:lnTo>
                              <a:pt x="293" y="256"/>
                            </a:lnTo>
                            <a:lnTo>
                              <a:pt x="330" y="256"/>
                            </a:lnTo>
                            <a:lnTo>
                              <a:pt x="330" y="182"/>
                            </a:lnTo>
                            <a:close/>
                            <a:moveTo>
                              <a:pt x="404" y="146"/>
                            </a:moveTo>
                            <a:lnTo>
                              <a:pt x="367" y="146"/>
                            </a:lnTo>
                            <a:lnTo>
                              <a:pt x="367" y="256"/>
                            </a:lnTo>
                            <a:lnTo>
                              <a:pt x="404" y="256"/>
                            </a:lnTo>
                            <a:lnTo>
                              <a:pt x="404" y="146"/>
                            </a:lnTo>
                            <a:close/>
                            <a:moveTo>
                              <a:pt x="550" y="220"/>
                            </a:moveTo>
                            <a:lnTo>
                              <a:pt x="514" y="220"/>
                            </a:lnTo>
                            <a:lnTo>
                              <a:pt x="514" y="256"/>
                            </a:lnTo>
                            <a:lnTo>
                              <a:pt x="550" y="256"/>
                            </a:lnTo>
                            <a:lnTo>
                              <a:pt x="550" y="220"/>
                            </a:lnTo>
                            <a:close/>
                            <a:moveTo>
                              <a:pt x="917" y="0"/>
                            </a:moveTo>
                            <a:lnTo>
                              <a:pt x="661" y="0"/>
                            </a:lnTo>
                            <a:lnTo>
                              <a:pt x="661" y="256"/>
                            </a:lnTo>
                            <a:lnTo>
                              <a:pt x="917" y="256"/>
                            </a:lnTo>
                            <a:lnTo>
                              <a:pt x="917" y="220"/>
                            </a:lnTo>
                            <a:lnTo>
                              <a:pt x="697" y="220"/>
                            </a:lnTo>
                            <a:lnTo>
                              <a:pt x="697" y="36"/>
                            </a:lnTo>
                            <a:lnTo>
                              <a:pt x="917" y="36"/>
                            </a:lnTo>
                            <a:lnTo>
                              <a:pt x="917" y="0"/>
                            </a:lnTo>
                            <a:close/>
                            <a:moveTo>
                              <a:pt x="257" y="36"/>
                            </a:moveTo>
                            <a:lnTo>
                              <a:pt x="220" y="36"/>
                            </a:lnTo>
                            <a:lnTo>
                              <a:pt x="220" y="220"/>
                            </a:lnTo>
                            <a:lnTo>
                              <a:pt x="257" y="220"/>
                            </a:lnTo>
                            <a:lnTo>
                              <a:pt x="257" y="36"/>
                            </a:lnTo>
                            <a:close/>
                            <a:moveTo>
                              <a:pt x="587" y="182"/>
                            </a:moveTo>
                            <a:lnTo>
                              <a:pt x="477" y="182"/>
                            </a:lnTo>
                            <a:lnTo>
                              <a:pt x="477" y="220"/>
                            </a:lnTo>
                            <a:lnTo>
                              <a:pt x="587" y="220"/>
                            </a:lnTo>
                            <a:lnTo>
                              <a:pt x="587" y="182"/>
                            </a:lnTo>
                            <a:close/>
                            <a:moveTo>
                              <a:pt x="917" y="36"/>
                            </a:moveTo>
                            <a:lnTo>
                              <a:pt x="881" y="36"/>
                            </a:lnTo>
                            <a:lnTo>
                              <a:pt x="881" y="220"/>
                            </a:lnTo>
                            <a:lnTo>
                              <a:pt x="917" y="220"/>
                            </a:lnTo>
                            <a:lnTo>
                              <a:pt x="917" y="36"/>
                            </a:lnTo>
                            <a:close/>
                            <a:moveTo>
                              <a:pt x="183" y="72"/>
                            </a:moveTo>
                            <a:lnTo>
                              <a:pt x="73" y="72"/>
                            </a:lnTo>
                            <a:lnTo>
                              <a:pt x="73" y="182"/>
                            </a:lnTo>
                            <a:lnTo>
                              <a:pt x="183" y="182"/>
                            </a:lnTo>
                            <a:lnTo>
                              <a:pt x="183" y="72"/>
                            </a:lnTo>
                            <a:close/>
                            <a:moveTo>
                              <a:pt x="514" y="110"/>
                            </a:moveTo>
                            <a:lnTo>
                              <a:pt x="477" y="110"/>
                            </a:lnTo>
                            <a:lnTo>
                              <a:pt x="477" y="146"/>
                            </a:lnTo>
                            <a:lnTo>
                              <a:pt x="440" y="146"/>
                            </a:lnTo>
                            <a:lnTo>
                              <a:pt x="440" y="182"/>
                            </a:lnTo>
                            <a:lnTo>
                              <a:pt x="514" y="182"/>
                            </a:lnTo>
                            <a:lnTo>
                              <a:pt x="514" y="110"/>
                            </a:lnTo>
                            <a:close/>
                            <a:moveTo>
                              <a:pt x="624" y="146"/>
                            </a:moveTo>
                            <a:lnTo>
                              <a:pt x="587" y="146"/>
                            </a:lnTo>
                            <a:lnTo>
                              <a:pt x="587" y="182"/>
                            </a:lnTo>
                            <a:lnTo>
                              <a:pt x="624" y="182"/>
                            </a:lnTo>
                            <a:lnTo>
                              <a:pt x="624" y="146"/>
                            </a:lnTo>
                            <a:close/>
                            <a:moveTo>
                              <a:pt x="844" y="72"/>
                            </a:moveTo>
                            <a:lnTo>
                              <a:pt x="734" y="72"/>
                            </a:lnTo>
                            <a:lnTo>
                              <a:pt x="734" y="182"/>
                            </a:lnTo>
                            <a:lnTo>
                              <a:pt x="844" y="182"/>
                            </a:lnTo>
                            <a:lnTo>
                              <a:pt x="844" y="72"/>
                            </a:lnTo>
                            <a:close/>
                            <a:moveTo>
                              <a:pt x="367" y="110"/>
                            </a:moveTo>
                            <a:lnTo>
                              <a:pt x="293" y="110"/>
                            </a:lnTo>
                            <a:lnTo>
                              <a:pt x="293" y="146"/>
                            </a:lnTo>
                            <a:lnTo>
                              <a:pt x="367" y="146"/>
                            </a:lnTo>
                            <a:lnTo>
                              <a:pt x="367" y="110"/>
                            </a:lnTo>
                            <a:close/>
                            <a:moveTo>
                              <a:pt x="440" y="72"/>
                            </a:moveTo>
                            <a:lnTo>
                              <a:pt x="330" y="72"/>
                            </a:lnTo>
                            <a:lnTo>
                              <a:pt x="330" y="110"/>
                            </a:lnTo>
                            <a:lnTo>
                              <a:pt x="404" y="110"/>
                            </a:lnTo>
                            <a:lnTo>
                              <a:pt x="404" y="146"/>
                            </a:lnTo>
                            <a:lnTo>
                              <a:pt x="440" y="146"/>
                            </a:lnTo>
                            <a:lnTo>
                              <a:pt x="440" y="72"/>
                            </a:lnTo>
                            <a:close/>
                            <a:moveTo>
                              <a:pt x="550" y="72"/>
                            </a:moveTo>
                            <a:lnTo>
                              <a:pt x="514" y="72"/>
                            </a:lnTo>
                            <a:lnTo>
                              <a:pt x="514" y="110"/>
                            </a:lnTo>
                            <a:lnTo>
                              <a:pt x="550" y="110"/>
                            </a:lnTo>
                            <a:lnTo>
                              <a:pt x="550" y="72"/>
                            </a:lnTo>
                            <a:close/>
                            <a:moveTo>
                              <a:pt x="367" y="0"/>
                            </a:moveTo>
                            <a:lnTo>
                              <a:pt x="330" y="0"/>
                            </a:lnTo>
                            <a:lnTo>
                              <a:pt x="330" y="36"/>
                            </a:lnTo>
                            <a:lnTo>
                              <a:pt x="293" y="36"/>
                            </a:lnTo>
                            <a:lnTo>
                              <a:pt x="293" y="72"/>
                            </a:lnTo>
                            <a:lnTo>
                              <a:pt x="367" y="72"/>
                            </a:lnTo>
                            <a:lnTo>
                              <a:pt x="367" y="0"/>
                            </a:lnTo>
                            <a:close/>
                            <a:moveTo>
                              <a:pt x="477" y="36"/>
                            </a:moveTo>
                            <a:lnTo>
                              <a:pt x="404" y="36"/>
                            </a:lnTo>
                            <a:lnTo>
                              <a:pt x="404" y="72"/>
                            </a:lnTo>
                            <a:lnTo>
                              <a:pt x="477" y="72"/>
                            </a:lnTo>
                            <a:lnTo>
                              <a:pt x="477" y="36"/>
                            </a:lnTo>
                            <a:close/>
                            <a:moveTo>
                              <a:pt x="624" y="0"/>
                            </a:moveTo>
                            <a:lnTo>
                              <a:pt x="587" y="0"/>
                            </a:lnTo>
                            <a:lnTo>
                              <a:pt x="587" y="36"/>
                            </a:lnTo>
                            <a:lnTo>
                              <a:pt x="550" y="36"/>
                            </a:lnTo>
                            <a:lnTo>
                              <a:pt x="550" y="72"/>
                            </a:lnTo>
                            <a:lnTo>
                              <a:pt x="624" y="72"/>
                            </a:lnTo>
                            <a:lnTo>
                              <a:pt x="624" y="0"/>
                            </a:lnTo>
                            <a:close/>
                            <a:moveTo>
                              <a:pt x="514" y="0"/>
                            </a:moveTo>
                            <a:lnTo>
                              <a:pt x="477" y="0"/>
                            </a:lnTo>
                            <a:lnTo>
                              <a:pt x="477" y="36"/>
                            </a:lnTo>
                            <a:lnTo>
                              <a:pt x="514" y="36"/>
                            </a:lnTo>
                            <a:lnTo>
                              <a:pt x="514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06D0232E" id="docshape37" o:spid="_x0000_s1026" style="width:45.9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18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" path="m257,660l,660,,916r257,l257,880r-220,l37,696r220,l257,660xm367,734r-74,l293,916r37,l330,880r74,l404,844r-37,l367,734xm514,844r-74,l440,916r37,l477,880r37,l514,844xm550,880r-36,l514,916r36,l550,880xm917,734r-110,l807,770r-73,l734,806r147,l881,880r-257,l624,916r293,l917,734xm257,696r-37,l220,880r37,l257,696xm661,844r-74,l587,880r74,l661,844xm807,844r-110,l697,880r110,l807,844xm183,734r-110,l73,844r110,l183,734xm587,806r-110,l477,844r110,l587,806xm844,806r-73,l771,844r73,l844,806xm514,770r-74,l440,806r74,l514,770xm624,770r-37,l587,806r37,l624,770xm697,770r-36,l661,806r36,l697,770xm440,696r-73,l367,734r37,l404,770r36,l440,696xm771,734r-221,l550,770r221,l771,734xm550,660r-146,l404,696r110,l514,734r36,l550,660xm624,624r-37,l587,734r37,l624,624xm807,624r-73,l734,734r73,l807,696r-36,l771,660r36,l807,624xm404,586r-111,l293,696r74,l367,660r-37,l330,624r74,l404,586xm697,660r-36,l661,696r36,l697,660xm917,660r-110,l807,696r110,l917,660xm477,550r-37,l440,624r37,l477,660r37,l514,586r-37,l477,550xm37,440l,440,,624r37,l37,514r36,l73,476r-36,l37,440xm183,586r-73,l110,624r73,l183,586xm257,586r-37,l220,624r37,l257,586xm771,550r-110,l661,586r-111,l550,624r221,l771,550xm844,586r-37,l807,624r37,l844,586xm147,404r-37,l110,514r-37,l73,586r37,l110,550r37,l147,404xm220,550r-37,l183,586r37,l220,550xm367,550r-110,l257,586r110,l367,550xm550,476r-36,l514,586r110,l624,550r-37,l587,514r-37,l550,476xm881,476r-37,l844,550r37,l881,586r36,l917,514r-36,l881,476xm293,404r-36,l257,440r-74,l183,476r74,l257,514r-37,l220,550r73,l293,404xm404,476r-37,l367,550r37,l404,476xm807,476r-36,l771,514r-147,l624,550r183,l807,476xm477,476r-37,l440,514r37,l477,476xm661,476r-74,l587,514r74,l661,476xm734,476r-37,l697,514r37,l734,476xm367,330r-74,l293,366r37,l330,476r37,l367,440r73,l440,404r-73,l367,330xm440,440r-36,l404,476r36,l440,440xm661,366r-111,l550,440r-73,l477,476r110,l587,404r74,l661,366xm697,404r-73,l624,476r73,l697,404xm771,404r-37,l734,476r37,l771,404xm881,292r-37,l844,404r37,l881,440r-74,l807,476r110,l917,366r-36,l881,292xm73,404r-36,l37,440r36,l73,404xm183,292l,292,,404r110,l110,366r37,l147,330r36,l183,292xm257,366r-110,l147,404r110,l257,366xm514,366r-110,l404,404r110,l514,366xm734,292r-37,l697,404r110,l807,366r-73,l734,292xm220,330r-37,l183,366r37,l220,330xm477,220r-37,l440,330r74,l514,366r36,l550,292r-73,l477,220xm624,330r-37,l587,366r37,l624,330xm404,292r-184,l220,330r184,l404,292xm661,292r-37,l624,330r37,l661,292xm807,292r-36,l771,330r36,l807,292xm624,220r-37,l587,294r37,l624,220xm257,l,,,256r257,l257,220r-220,l37,36r220,l257,xm330,182r-37,l293,256r37,l330,182xm404,146r-37,l367,256r37,l404,146xm550,220r-36,l514,256r36,l550,220xm917,l661,r,256l917,256r,-36l697,220r,-184l917,36,917,xm257,36r-37,l220,220r37,l257,36xm587,182r-110,l477,220r110,l587,182xm917,36r-36,l881,220r36,l917,36xm183,72l73,72r,110l183,182r,-110xm514,110r-37,l477,146r-37,l440,182r74,l514,110xm624,146r-37,l587,182r37,l624,146xm844,72r-110,l734,182r110,l844,72xm367,110r-74,l293,146r74,l367,110xm440,72r-110,l330,110r74,l404,146r36,l440,72xm550,72r-36,l514,110r36,l550,72xm367,l330,r,36l293,36r,36l367,72,367,xm477,36r-73,l404,72r73,l477,36xm624,l587,r,36l550,36r,36l624,72,624,xm514,l477,r,36l514,36,514,xe" stroked="f">
              <v:path arrowok="t" o:connecttype="custom" o:connectlocs="163195,620395;256540,714375;326390,737235;512445,644525;582295,760095;372745,714375;512445,714375;302895,714375;326390,667385;396240,690245;233045,620395;349250,667385;349250,644525;466090,574675;256540,550545;256540,550545;512445,620395;326390,597535;23495,504825;116205,574675;419735,527685;512445,574675;69850,550545;139700,527685;326390,550545;535940,480695;186055,434975;139700,527685;512445,480695;279400,480695;419735,480695;186055,410845;233045,387985;349250,457835;396240,434975;489585,434975;582295,480695;46355,434975;116205,387985;256540,410845;512445,410845;302895,318135;302895,318135;139700,387985;512445,363855;396240,365125;23495,201295;256540,271145;349250,340995;442595,201295;372745,294005;582295,318135;302895,248285;372745,294005;233045,248285;256540,248285;349250,224155;302895,201295;349250,201295;326390,178435" o:connectangles="0,0,0,0,0,0,0,0,0,0,0,0,0,0,0,0,0,0,0,0,0,0,0,0,0,0,0,0,0,0,0,0,0,0,0,0,0,0,0,0,0,0,0,0,0,0,0,0,0,0,0,0,0,0,0,0,0,0,0,0"/>
              <w10:anchorlock/>
            </v:shape>
          </w:pict>
        </mc:Fallback>
      </mc:AlternateContent>
    </w:r>
  </w:p>
  <w:p w14:paraId="6A058CD2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BF07BD"/>
    <w:multiLevelType w:val="hybridMultilevel"/>
    <w:tmpl w:val="1F044D0C"/>
    <w:lvl w:ilvl="0" w:tplc="D6425D2E">
      <w:start w:val="1"/>
      <w:numFmt w:val="bullet"/>
      <w:pStyle w:val="Standard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022C09"/>
    <w:multiLevelType w:val="hybridMultilevel"/>
    <w:tmpl w:val="17C2AC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34301A"/>
    <w:multiLevelType w:val="hybridMultilevel"/>
    <w:tmpl w:val="0E80A1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5BF46FD"/>
    <w:multiLevelType w:val="hybridMultilevel"/>
    <w:tmpl w:val="43707D18"/>
    <w:lvl w:ilvl="0" w:tplc="040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0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E5D03"/>
    <w:multiLevelType w:val="hybridMultilevel"/>
    <w:tmpl w:val="41A029F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5C76A3"/>
    <w:multiLevelType w:val="hybridMultilevel"/>
    <w:tmpl w:val="6160034E"/>
    <w:lvl w:ilvl="0" w:tplc="57D88846"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6936851">
    <w:abstractNumId w:val="7"/>
  </w:num>
  <w:num w:numId="2" w16cid:durableId="376323434">
    <w:abstractNumId w:val="1"/>
  </w:num>
  <w:num w:numId="3" w16cid:durableId="929124059">
    <w:abstractNumId w:val="11"/>
  </w:num>
  <w:num w:numId="4" w16cid:durableId="828713944">
    <w:abstractNumId w:val="12"/>
  </w:num>
  <w:num w:numId="5" w16cid:durableId="2084208011">
    <w:abstractNumId w:val="8"/>
  </w:num>
  <w:num w:numId="6" w16cid:durableId="527641238">
    <w:abstractNumId w:val="16"/>
  </w:num>
  <w:num w:numId="7" w16cid:durableId="621814274">
    <w:abstractNumId w:val="4"/>
  </w:num>
  <w:num w:numId="8" w16cid:durableId="549808610">
    <w:abstractNumId w:val="2"/>
  </w:num>
  <w:num w:numId="9" w16cid:durableId="616181213">
    <w:abstractNumId w:val="10"/>
  </w:num>
  <w:num w:numId="10" w16cid:durableId="1292518338">
    <w:abstractNumId w:val="15"/>
  </w:num>
  <w:num w:numId="11" w16cid:durableId="1725592496">
    <w:abstractNumId w:val="14"/>
  </w:num>
  <w:num w:numId="12" w16cid:durableId="1147362781">
    <w:abstractNumId w:val="13"/>
  </w:num>
  <w:num w:numId="13" w16cid:durableId="950354296">
    <w:abstractNumId w:val="6"/>
  </w:num>
  <w:num w:numId="14" w16cid:durableId="537548192">
    <w:abstractNumId w:val="0"/>
  </w:num>
  <w:num w:numId="15" w16cid:durableId="1695575714">
    <w:abstractNumId w:val="17"/>
  </w:num>
  <w:num w:numId="16" w16cid:durableId="815226526">
    <w:abstractNumId w:val="3"/>
  </w:num>
  <w:num w:numId="17" w16cid:durableId="553809127">
    <w:abstractNumId w:val="9"/>
  </w:num>
  <w:num w:numId="18" w16cid:durableId="1387801146">
    <w:abstractNumId w:val="5"/>
  </w:num>
  <w:num w:numId="19" w16cid:durableId="80680573">
    <w:abstractNumId w:val="17"/>
  </w:num>
  <w:num w:numId="20" w16cid:durableId="2110541689">
    <w:abstractNumId w:val="3"/>
  </w:num>
  <w:num w:numId="21" w16cid:durableId="1217200215">
    <w:abstractNumId w:val="9"/>
  </w:num>
  <w:num w:numId="22" w16cid:durableId="19851627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5057"/>
    <w:rsid w:val="00005AE1"/>
    <w:rsid w:val="00006EFE"/>
    <w:rsid w:val="0001663F"/>
    <w:rsid w:val="00020400"/>
    <w:rsid w:val="0002138A"/>
    <w:rsid w:val="00021A49"/>
    <w:rsid w:val="0002478E"/>
    <w:rsid w:val="000326B4"/>
    <w:rsid w:val="00064453"/>
    <w:rsid w:val="000735B0"/>
    <w:rsid w:val="000826A6"/>
    <w:rsid w:val="00082CE5"/>
    <w:rsid w:val="000A3F10"/>
    <w:rsid w:val="000A6416"/>
    <w:rsid w:val="000B2313"/>
    <w:rsid w:val="000D3894"/>
    <w:rsid w:val="000E4507"/>
    <w:rsid w:val="000F1ABB"/>
    <w:rsid w:val="00104277"/>
    <w:rsid w:val="00115171"/>
    <w:rsid w:val="00121B9B"/>
    <w:rsid w:val="0014318B"/>
    <w:rsid w:val="001502EF"/>
    <w:rsid w:val="00160D87"/>
    <w:rsid w:val="001928CB"/>
    <w:rsid w:val="001A464A"/>
    <w:rsid w:val="001B0494"/>
    <w:rsid w:val="001B0A9B"/>
    <w:rsid w:val="001B0C61"/>
    <w:rsid w:val="001C1CA4"/>
    <w:rsid w:val="001C4215"/>
    <w:rsid w:val="001D2019"/>
    <w:rsid w:val="001D295E"/>
    <w:rsid w:val="00205B6B"/>
    <w:rsid w:val="00211054"/>
    <w:rsid w:val="00216109"/>
    <w:rsid w:val="00255AF4"/>
    <w:rsid w:val="002668C1"/>
    <w:rsid w:val="00270061"/>
    <w:rsid w:val="00275C69"/>
    <w:rsid w:val="00280C73"/>
    <w:rsid w:val="002916DB"/>
    <w:rsid w:val="00295278"/>
    <w:rsid w:val="002A37B9"/>
    <w:rsid w:val="002B07A4"/>
    <w:rsid w:val="002C150F"/>
    <w:rsid w:val="002C4A8F"/>
    <w:rsid w:val="002E7FCA"/>
    <w:rsid w:val="002F1BA7"/>
    <w:rsid w:val="002F6058"/>
    <w:rsid w:val="002F7A50"/>
    <w:rsid w:val="00304722"/>
    <w:rsid w:val="00314FCA"/>
    <w:rsid w:val="00322296"/>
    <w:rsid w:val="0032767B"/>
    <w:rsid w:val="00341E77"/>
    <w:rsid w:val="003529D1"/>
    <w:rsid w:val="0036229A"/>
    <w:rsid w:val="003802B8"/>
    <w:rsid w:val="003844B2"/>
    <w:rsid w:val="0038687C"/>
    <w:rsid w:val="00390BCA"/>
    <w:rsid w:val="00391FC1"/>
    <w:rsid w:val="00395BAB"/>
    <w:rsid w:val="00395BBB"/>
    <w:rsid w:val="00395CFA"/>
    <w:rsid w:val="003A3CFC"/>
    <w:rsid w:val="003B01AC"/>
    <w:rsid w:val="003C27B3"/>
    <w:rsid w:val="003D14EA"/>
    <w:rsid w:val="003D4D85"/>
    <w:rsid w:val="003E3723"/>
    <w:rsid w:val="003E37ED"/>
    <w:rsid w:val="003E7138"/>
    <w:rsid w:val="004016A0"/>
    <w:rsid w:val="00403CF5"/>
    <w:rsid w:val="0041534F"/>
    <w:rsid w:val="00420EDC"/>
    <w:rsid w:val="00431DA1"/>
    <w:rsid w:val="00434A76"/>
    <w:rsid w:val="004515C1"/>
    <w:rsid w:val="00451A56"/>
    <w:rsid w:val="00462243"/>
    <w:rsid w:val="00467EEC"/>
    <w:rsid w:val="00490AA9"/>
    <w:rsid w:val="0049227D"/>
    <w:rsid w:val="0049622D"/>
    <w:rsid w:val="004A0279"/>
    <w:rsid w:val="004A10F6"/>
    <w:rsid w:val="004A1A01"/>
    <w:rsid w:val="004A457F"/>
    <w:rsid w:val="004B08F2"/>
    <w:rsid w:val="004B3980"/>
    <w:rsid w:val="004B52C3"/>
    <w:rsid w:val="004D1045"/>
    <w:rsid w:val="004D63BA"/>
    <w:rsid w:val="004D705D"/>
    <w:rsid w:val="004E55C4"/>
    <w:rsid w:val="004F37A0"/>
    <w:rsid w:val="004F634B"/>
    <w:rsid w:val="00511BC1"/>
    <w:rsid w:val="005178F0"/>
    <w:rsid w:val="00523DA9"/>
    <w:rsid w:val="005546D1"/>
    <w:rsid w:val="00557D03"/>
    <w:rsid w:val="005704FB"/>
    <w:rsid w:val="00582D90"/>
    <w:rsid w:val="00585C54"/>
    <w:rsid w:val="005A3616"/>
    <w:rsid w:val="005A3893"/>
    <w:rsid w:val="005C5FA9"/>
    <w:rsid w:val="005D6237"/>
    <w:rsid w:val="005E72B6"/>
    <w:rsid w:val="005F4A22"/>
    <w:rsid w:val="006113C8"/>
    <w:rsid w:val="00622221"/>
    <w:rsid w:val="00630451"/>
    <w:rsid w:val="00635DB7"/>
    <w:rsid w:val="006363F9"/>
    <w:rsid w:val="00646A09"/>
    <w:rsid w:val="006470A4"/>
    <w:rsid w:val="00683797"/>
    <w:rsid w:val="00685E8D"/>
    <w:rsid w:val="006A24BF"/>
    <w:rsid w:val="006B20A3"/>
    <w:rsid w:val="006B510D"/>
    <w:rsid w:val="006C5203"/>
    <w:rsid w:val="006D6859"/>
    <w:rsid w:val="006E25FE"/>
    <w:rsid w:val="006F63E3"/>
    <w:rsid w:val="00723A1F"/>
    <w:rsid w:val="0073276F"/>
    <w:rsid w:val="0073596C"/>
    <w:rsid w:val="00744391"/>
    <w:rsid w:val="00766363"/>
    <w:rsid w:val="00774FF8"/>
    <w:rsid w:val="00782FB4"/>
    <w:rsid w:val="00787323"/>
    <w:rsid w:val="007957D9"/>
    <w:rsid w:val="007A1DEF"/>
    <w:rsid w:val="007A3324"/>
    <w:rsid w:val="007B276D"/>
    <w:rsid w:val="007B49C3"/>
    <w:rsid w:val="007C5157"/>
    <w:rsid w:val="007C6E53"/>
    <w:rsid w:val="007E2F2A"/>
    <w:rsid w:val="007F2D11"/>
    <w:rsid w:val="007F676B"/>
    <w:rsid w:val="00811C64"/>
    <w:rsid w:val="0081559A"/>
    <w:rsid w:val="00815880"/>
    <w:rsid w:val="00827824"/>
    <w:rsid w:val="00832B91"/>
    <w:rsid w:val="00834183"/>
    <w:rsid w:val="008345AD"/>
    <w:rsid w:val="008430BC"/>
    <w:rsid w:val="0086581C"/>
    <w:rsid w:val="008A6BC4"/>
    <w:rsid w:val="008B1BFA"/>
    <w:rsid w:val="008B2C6C"/>
    <w:rsid w:val="008C4278"/>
    <w:rsid w:val="008C79F0"/>
    <w:rsid w:val="008E73D1"/>
    <w:rsid w:val="0090072F"/>
    <w:rsid w:val="00927CC5"/>
    <w:rsid w:val="0094277E"/>
    <w:rsid w:val="009467D7"/>
    <w:rsid w:val="00951918"/>
    <w:rsid w:val="0095457C"/>
    <w:rsid w:val="00960163"/>
    <w:rsid w:val="00970DC4"/>
    <w:rsid w:val="00983D26"/>
    <w:rsid w:val="00984E4A"/>
    <w:rsid w:val="00985981"/>
    <w:rsid w:val="009A13D1"/>
    <w:rsid w:val="009A2D93"/>
    <w:rsid w:val="009B21B9"/>
    <w:rsid w:val="009B4133"/>
    <w:rsid w:val="009C070D"/>
    <w:rsid w:val="009E3C2C"/>
    <w:rsid w:val="009E7065"/>
    <w:rsid w:val="00A126C7"/>
    <w:rsid w:val="00A32A13"/>
    <w:rsid w:val="00A32ACE"/>
    <w:rsid w:val="00A33ACA"/>
    <w:rsid w:val="00A34679"/>
    <w:rsid w:val="00A40621"/>
    <w:rsid w:val="00A50E94"/>
    <w:rsid w:val="00A5743B"/>
    <w:rsid w:val="00A6146D"/>
    <w:rsid w:val="00A620D6"/>
    <w:rsid w:val="00A6654C"/>
    <w:rsid w:val="00A704D1"/>
    <w:rsid w:val="00A82DE6"/>
    <w:rsid w:val="00A85DD9"/>
    <w:rsid w:val="00A92775"/>
    <w:rsid w:val="00AA05B6"/>
    <w:rsid w:val="00AB24E1"/>
    <w:rsid w:val="00AC1575"/>
    <w:rsid w:val="00AC537B"/>
    <w:rsid w:val="00AC5923"/>
    <w:rsid w:val="00AC7E96"/>
    <w:rsid w:val="00AD2795"/>
    <w:rsid w:val="00AE0E94"/>
    <w:rsid w:val="00AF573A"/>
    <w:rsid w:val="00B02D8E"/>
    <w:rsid w:val="00B03C10"/>
    <w:rsid w:val="00B17B59"/>
    <w:rsid w:val="00B2574D"/>
    <w:rsid w:val="00B26E6E"/>
    <w:rsid w:val="00B43DE9"/>
    <w:rsid w:val="00B52943"/>
    <w:rsid w:val="00B62F40"/>
    <w:rsid w:val="00B74691"/>
    <w:rsid w:val="00B8027E"/>
    <w:rsid w:val="00BA3A74"/>
    <w:rsid w:val="00BA4071"/>
    <w:rsid w:val="00BB2025"/>
    <w:rsid w:val="00BB4D6F"/>
    <w:rsid w:val="00BB7AD2"/>
    <w:rsid w:val="00BC53F4"/>
    <w:rsid w:val="00BD103D"/>
    <w:rsid w:val="00BD3CCA"/>
    <w:rsid w:val="00BF73ED"/>
    <w:rsid w:val="00C0086E"/>
    <w:rsid w:val="00C02688"/>
    <w:rsid w:val="00C24361"/>
    <w:rsid w:val="00C459D7"/>
    <w:rsid w:val="00C643DB"/>
    <w:rsid w:val="00C66284"/>
    <w:rsid w:val="00C85C06"/>
    <w:rsid w:val="00C86A4F"/>
    <w:rsid w:val="00CA00AE"/>
    <w:rsid w:val="00CB1A9C"/>
    <w:rsid w:val="00CB5CDB"/>
    <w:rsid w:val="00CC266F"/>
    <w:rsid w:val="00CC2BC8"/>
    <w:rsid w:val="00CC4FF0"/>
    <w:rsid w:val="00CD1677"/>
    <w:rsid w:val="00CF4C72"/>
    <w:rsid w:val="00D072A0"/>
    <w:rsid w:val="00D10780"/>
    <w:rsid w:val="00D14A41"/>
    <w:rsid w:val="00D224F2"/>
    <w:rsid w:val="00D238AF"/>
    <w:rsid w:val="00D41884"/>
    <w:rsid w:val="00D50099"/>
    <w:rsid w:val="00D5157E"/>
    <w:rsid w:val="00D52FFD"/>
    <w:rsid w:val="00D65D6D"/>
    <w:rsid w:val="00D92982"/>
    <w:rsid w:val="00D94D4E"/>
    <w:rsid w:val="00DB4403"/>
    <w:rsid w:val="00DB552F"/>
    <w:rsid w:val="00DC35CA"/>
    <w:rsid w:val="00DD1105"/>
    <w:rsid w:val="00DD4018"/>
    <w:rsid w:val="00DE30DF"/>
    <w:rsid w:val="00DE5E90"/>
    <w:rsid w:val="00DF67B3"/>
    <w:rsid w:val="00E005E1"/>
    <w:rsid w:val="00E12695"/>
    <w:rsid w:val="00E266A5"/>
    <w:rsid w:val="00E27264"/>
    <w:rsid w:val="00E336D2"/>
    <w:rsid w:val="00E353A9"/>
    <w:rsid w:val="00E353F7"/>
    <w:rsid w:val="00E35577"/>
    <w:rsid w:val="00E554A6"/>
    <w:rsid w:val="00E61CCC"/>
    <w:rsid w:val="00E638E1"/>
    <w:rsid w:val="00E63FE8"/>
    <w:rsid w:val="00E7086B"/>
    <w:rsid w:val="00E77878"/>
    <w:rsid w:val="00E81BFC"/>
    <w:rsid w:val="00E8250D"/>
    <w:rsid w:val="00E863C0"/>
    <w:rsid w:val="00E90D33"/>
    <w:rsid w:val="00E91F42"/>
    <w:rsid w:val="00E92612"/>
    <w:rsid w:val="00E94612"/>
    <w:rsid w:val="00E94AB8"/>
    <w:rsid w:val="00E969E5"/>
    <w:rsid w:val="00EA10B1"/>
    <w:rsid w:val="00EA1CE2"/>
    <w:rsid w:val="00EA2FEE"/>
    <w:rsid w:val="00EB2E25"/>
    <w:rsid w:val="00EC726D"/>
    <w:rsid w:val="00ED761A"/>
    <w:rsid w:val="00ED7DE1"/>
    <w:rsid w:val="00EE00DF"/>
    <w:rsid w:val="00F01BF4"/>
    <w:rsid w:val="00F02735"/>
    <w:rsid w:val="00F33E49"/>
    <w:rsid w:val="00F40305"/>
    <w:rsid w:val="00F41759"/>
    <w:rsid w:val="00F46C6A"/>
    <w:rsid w:val="00F52026"/>
    <w:rsid w:val="00F710AD"/>
    <w:rsid w:val="00F76CD4"/>
    <w:rsid w:val="00F805DB"/>
    <w:rsid w:val="00F9095E"/>
    <w:rsid w:val="00F9139D"/>
    <w:rsid w:val="00F91F50"/>
    <w:rsid w:val="00FB45CC"/>
    <w:rsid w:val="00FC0795"/>
    <w:rsid w:val="00FC296B"/>
    <w:rsid w:val="00FC2A05"/>
    <w:rsid w:val="00FC34C1"/>
    <w:rsid w:val="00FC6B96"/>
    <w:rsid w:val="00FC7826"/>
    <w:rsid w:val="00FC7CB1"/>
    <w:rsid w:val="00FF20C5"/>
    <w:rsid w:val="00FF4CB1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FECD9E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85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85C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Normal (Web)"/>
    <w:basedOn w:val="a"/>
    <w:uiPriority w:val="99"/>
    <w:unhideWhenUsed/>
    <w:rsid w:val="0039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E7086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62">
    <w:name w:val="Font Style62"/>
    <w:uiPriority w:val="99"/>
    <w:rsid w:val="00E7086B"/>
    <w:rPr>
      <w:rFonts w:ascii="Verdana" w:hAnsi="Verdana" w:cs="Verdana" w:hint="default"/>
      <w:b/>
      <w:bCs/>
      <w:sz w:val="20"/>
      <w:szCs w:val="20"/>
    </w:rPr>
  </w:style>
  <w:style w:type="paragraph" w:customStyle="1" w:styleId="Standard">
    <w:name w:val="Standard"/>
    <w:basedOn w:val="a"/>
    <w:rsid w:val="00A126C7"/>
    <w:pPr>
      <w:keepLines/>
      <w:numPr>
        <w:numId w:val="16"/>
      </w:numPr>
      <w:spacing w:before="60" w:after="0" w:line="240" w:lineRule="auto"/>
      <w:jc w:val="both"/>
    </w:pPr>
    <w:rPr>
      <w:rFonts w:ascii="Times New Roman" w:eastAsia="MS Mincho" w:hAnsi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0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496E7-E33E-4ADE-A140-7AFDAAB8D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909</Words>
  <Characters>5183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7</cp:revision>
  <cp:lastPrinted>2023-09-07T08:43:00Z</cp:lastPrinted>
  <dcterms:created xsi:type="dcterms:W3CDTF">2023-11-15T06:32:00Z</dcterms:created>
  <dcterms:modified xsi:type="dcterms:W3CDTF">2024-01-19T10:06:00Z</dcterms:modified>
</cp:coreProperties>
</file>