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F639DE" w14:textId="22974A3D" w:rsidR="00F73963" w:rsidRPr="00FE17B7" w:rsidRDefault="000D2616" w:rsidP="00F73963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szCs w:val="2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0A63562D" wp14:editId="367E67DF">
            <wp:simplePos x="0" y="0"/>
            <wp:positionH relativeFrom="page">
              <wp:posOffset>528018</wp:posOffset>
            </wp:positionH>
            <wp:positionV relativeFrom="paragraph">
              <wp:posOffset>-407851</wp:posOffset>
            </wp:positionV>
            <wp:extent cx="6534468" cy="336188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468" cy="336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6ADB9" w14:textId="77777777" w:rsidR="00F73963" w:rsidRPr="00FE17B7" w:rsidRDefault="00F73963" w:rsidP="00F73963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szCs w:val="22"/>
        </w:rPr>
      </w:pPr>
    </w:p>
    <w:p w14:paraId="11137544" w14:textId="77777777" w:rsidR="00F73963" w:rsidRPr="00FE17B7" w:rsidRDefault="00F73963" w:rsidP="00F73963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szCs w:val="22"/>
        </w:rPr>
      </w:pPr>
    </w:p>
    <w:p w14:paraId="32866A20" w14:textId="77777777" w:rsidR="00F73963" w:rsidRPr="00FE17B7" w:rsidRDefault="00F73963" w:rsidP="00F73963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szCs w:val="22"/>
        </w:rPr>
      </w:pPr>
    </w:p>
    <w:p w14:paraId="69A21ED8" w14:textId="77777777" w:rsidR="00F73963" w:rsidRPr="00FE17B7" w:rsidRDefault="00F73963" w:rsidP="00F73963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szCs w:val="22"/>
        </w:rPr>
      </w:pPr>
    </w:p>
    <w:p w14:paraId="0B8640C7" w14:textId="3A04563A" w:rsidR="00F73963" w:rsidRPr="00FE17B7" w:rsidRDefault="00F73963" w:rsidP="00570E5C">
      <w:pPr>
        <w:tabs>
          <w:tab w:val="clear" w:pos="1134"/>
        </w:tabs>
        <w:spacing w:line="240" w:lineRule="auto"/>
        <w:rPr>
          <w:rFonts w:ascii="Arial Narrow" w:hAnsi="Arial Narrow" w:cs="Arial"/>
          <w:b/>
          <w:szCs w:val="22"/>
        </w:rPr>
      </w:pPr>
    </w:p>
    <w:p w14:paraId="386FD2E2" w14:textId="526550B4" w:rsidR="006E2F9F" w:rsidRPr="00FE17B7" w:rsidRDefault="006E2F9F" w:rsidP="00F73963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szCs w:val="22"/>
          <w:lang w:val="ru-RU"/>
        </w:rPr>
      </w:pPr>
    </w:p>
    <w:p w14:paraId="34F9F19B" w14:textId="0AAF35E0" w:rsidR="00394F3C" w:rsidRPr="00FE17B7" w:rsidRDefault="00394F3C" w:rsidP="00570E5C">
      <w:pPr>
        <w:tabs>
          <w:tab w:val="clear" w:pos="1134"/>
        </w:tabs>
        <w:spacing w:line="240" w:lineRule="auto"/>
        <w:rPr>
          <w:rFonts w:ascii="Arial Narrow" w:hAnsi="Arial Narrow" w:cs="Arial"/>
          <w:b/>
          <w:szCs w:val="22"/>
          <w:lang w:val="ru-RU"/>
        </w:rPr>
      </w:pPr>
    </w:p>
    <w:p w14:paraId="73B6A86A" w14:textId="6F6959BE" w:rsidR="00394F3C" w:rsidRPr="00FE17B7" w:rsidRDefault="000D2616" w:rsidP="00394F3C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szCs w:val="22"/>
          <w:lang w:val="ru-RU"/>
        </w:rPr>
      </w:pPr>
      <w:r>
        <w:rPr>
          <w:rFonts w:ascii="Arial Narrow" w:hAnsi="Arial Narrow" w:cs="Arial"/>
          <w:b/>
          <w:bCs/>
          <w:noProof/>
          <w:szCs w:val="22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14CD3C04" wp14:editId="37A4CBFB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281492" cy="735294"/>
            <wp:effectExtent l="0" t="0" r="5080" b="8255"/>
            <wp:wrapNone/>
            <wp:docPr id="18" name="Рисунок 18" descr="W:\Kolupaev\Documents\НАПРАВЛЕНИЕ\IronMac\покрашенные\IRONMA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W:\Kolupaev\Documents\НАПРАВЛЕНИЕ\IronMac\покрашенные\IRONMAC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92" cy="73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67D3EF" w14:textId="298AA0C0" w:rsidR="00394F3C" w:rsidRPr="00FE17B7" w:rsidRDefault="00394F3C" w:rsidP="00394F3C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szCs w:val="22"/>
          <w:lang w:val="ru-RU"/>
        </w:rPr>
      </w:pPr>
    </w:p>
    <w:p w14:paraId="473A412E" w14:textId="6AA82245" w:rsidR="00394F3C" w:rsidRPr="00FE17B7" w:rsidRDefault="00394F3C" w:rsidP="00394F3C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szCs w:val="22"/>
          <w:lang w:val="ru-RU"/>
        </w:rPr>
      </w:pPr>
    </w:p>
    <w:p w14:paraId="53326587" w14:textId="5B99938C" w:rsidR="000D2616" w:rsidRDefault="000D2616" w:rsidP="00394F3C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szCs w:val="22"/>
          <w:lang w:val="ru-RU"/>
        </w:rPr>
      </w:pPr>
    </w:p>
    <w:p w14:paraId="403F0CEE" w14:textId="77777777" w:rsidR="000D2616" w:rsidRDefault="000D2616" w:rsidP="00394F3C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szCs w:val="22"/>
          <w:lang w:val="ru-RU"/>
        </w:rPr>
      </w:pPr>
    </w:p>
    <w:p w14:paraId="3BA6B750" w14:textId="01827F0E" w:rsidR="00394F3C" w:rsidRPr="00FE17B7" w:rsidRDefault="00394F3C" w:rsidP="00394F3C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color w:val="C00000"/>
          <w:szCs w:val="22"/>
          <w:lang w:val="ru-RU"/>
        </w:rPr>
      </w:pPr>
    </w:p>
    <w:p w14:paraId="05D34B50" w14:textId="4CB886F4" w:rsidR="00394F3C" w:rsidRPr="00FE17B7" w:rsidRDefault="00394F3C" w:rsidP="00394F3C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color w:val="C00000"/>
          <w:szCs w:val="22"/>
          <w:lang w:val="ru-RU"/>
        </w:rPr>
      </w:pPr>
    </w:p>
    <w:p w14:paraId="15FCE7F9" w14:textId="42116631" w:rsidR="00394F3C" w:rsidRPr="00FE17B7" w:rsidRDefault="00394F3C" w:rsidP="00394F3C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color w:val="C00000"/>
          <w:szCs w:val="22"/>
          <w:lang w:val="ru-RU"/>
        </w:rPr>
      </w:pPr>
    </w:p>
    <w:p w14:paraId="225BFFDE" w14:textId="116AC65C" w:rsidR="00394F3C" w:rsidRPr="00FE17B7" w:rsidRDefault="00394F3C" w:rsidP="00394F3C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color w:val="C00000"/>
          <w:szCs w:val="22"/>
          <w:lang w:val="ru-RU"/>
        </w:rPr>
      </w:pPr>
    </w:p>
    <w:p w14:paraId="78E414D0" w14:textId="5E4267F7" w:rsidR="00F73963" w:rsidRPr="000D2616" w:rsidRDefault="000D2616" w:rsidP="000D2616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color w:val="C00000"/>
          <w:szCs w:val="22"/>
          <w:lang w:val="ru-RU"/>
        </w:rPr>
      </w:pPr>
      <w:r>
        <w:rPr>
          <w:rFonts w:ascii="Arial Narrow" w:hAnsi="Arial Narrow" w:cs="Arial"/>
          <w:b/>
          <w:noProof/>
          <w:color w:val="C00000"/>
          <w:szCs w:val="22"/>
          <w:lang w:val="ru-RU" w:eastAsia="ru-RU"/>
        </w:rPr>
        <w:t xml:space="preserve"> </w:t>
      </w:r>
    </w:p>
    <w:p w14:paraId="60FF6C17" w14:textId="1FE8C8EF" w:rsidR="00F73963" w:rsidRDefault="00F73963" w:rsidP="00F73963">
      <w:pPr>
        <w:tabs>
          <w:tab w:val="clear" w:pos="1134"/>
        </w:tabs>
        <w:spacing w:line="240" w:lineRule="auto"/>
        <w:rPr>
          <w:rFonts w:ascii="Arial Narrow" w:hAnsi="Arial Narrow" w:cs="Arial"/>
          <w:b/>
          <w:szCs w:val="22"/>
          <w:lang w:val="ru-RU"/>
        </w:rPr>
      </w:pPr>
    </w:p>
    <w:p w14:paraId="3A7B65B7" w14:textId="7740EEF9" w:rsidR="000D2616" w:rsidRDefault="000D2616" w:rsidP="00F73963">
      <w:pPr>
        <w:tabs>
          <w:tab w:val="clear" w:pos="1134"/>
        </w:tabs>
        <w:spacing w:line="240" w:lineRule="auto"/>
        <w:rPr>
          <w:rFonts w:ascii="Arial Narrow" w:hAnsi="Arial Narrow" w:cs="Arial"/>
          <w:b/>
          <w:szCs w:val="22"/>
          <w:lang w:val="ru-RU"/>
        </w:rPr>
      </w:pPr>
    </w:p>
    <w:p w14:paraId="41E2AA5D" w14:textId="6A30A169" w:rsidR="00F73963" w:rsidRPr="00FE17B7" w:rsidRDefault="00EC2B7E" w:rsidP="00EC2B7E">
      <w:pPr>
        <w:tabs>
          <w:tab w:val="clear" w:pos="1134"/>
        </w:tabs>
        <w:spacing w:line="240" w:lineRule="auto"/>
        <w:rPr>
          <w:rFonts w:ascii="Arial Narrow" w:hAnsi="Arial Narrow" w:cs="Arial"/>
          <w:b/>
          <w:color w:val="C00000"/>
          <w:szCs w:val="22"/>
          <w:lang w:val="ru-RU"/>
        </w:rPr>
      </w:pPr>
      <w:r>
        <w:rPr>
          <w:rFonts w:ascii="Arial Narrow" w:hAnsi="Arial Narrow" w:cs="Arial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3A49DD" wp14:editId="4D639DFE">
                <wp:simplePos x="0" y="0"/>
                <wp:positionH relativeFrom="column">
                  <wp:posOffset>-813966</wp:posOffset>
                </wp:positionH>
                <wp:positionV relativeFrom="paragraph">
                  <wp:posOffset>262801</wp:posOffset>
                </wp:positionV>
                <wp:extent cx="2069789" cy="842838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9789" cy="842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2590C" w14:textId="5A7A70F6" w:rsidR="00EC2B7E" w:rsidRPr="00EC2B7E" w:rsidRDefault="00EC2B7E" w:rsidP="00EC2B7E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Компрессор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</w:rPr>
                              <w:t>IC</w:t>
                            </w:r>
                            <w:r w:rsidRPr="00EC2B7E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 20\15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</w:rPr>
                              <w:t>VSD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     2 года гарантии</w:t>
                            </w:r>
                            <w:r w:rsidR="00E35FA9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 двигатель на постоянных магнитах</w:t>
                            </w:r>
                            <w:r w:rsidRPr="00EC2B7E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 </w:t>
                            </w:r>
                          </w:p>
                          <w:p w14:paraId="787EE8EA" w14:textId="77777777" w:rsidR="00EC2B7E" w:rsidRPr="00EC2B7E" w:rsidRDefault="00EC2B7E" w:rsidP="00EC2B7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A49DD" id="Прямоугольник 11" o:spid="_x0000_s1026" style="position:absolute;margin-left:-64.1pt;margin-top:20.7pt;width:163pt;height:6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rGnQIAAGAFAAAOAAAAZHJzL2Uyb0RvYy54bWysVM1uEzEQviPxDpbvdJMQ2nTVTRW1KkKq&#10;2ooW9ex47WTF+oexk91wQuoViUfgIbggfvoMmzdi7N2kpXAp4rI7nj/PfPONDw5rVZKlAFcYndH+&#10;To8SobnJCz3L6Jurk2cjSpxnOmel0SKjK+Ho4fjpk4PKpmJg5qbMBRBMol1a2YzOvbdpkjg+F4q5&#10;HWOFRqM0oJjHI8ySHFiF2VWZDHq93aQykFswXDiH2uPWSMcxv5SC+3MpnfCkzCjW5uMX4ncavsn4&#10;gKUzYHZe8K4M9g9VKFZovHSb6ph5RhZQ/JFKFRyMM9LvcKMSI2XBRewBu+n3HnRzOWdWxF4QHGe3&#10;MLn/l5afLS+AFDnOrk+JZgpn1Hxef1h/an40t+ub5ktz23xff2x+Nl+bbwSdELHKuhQDL+0FdCeH&#10;Ymi/lqDCHxsjdUR5tUVZ1J5wVA56u/t7o31KONpGw8Ho+SgkTe6iLTj/UhhFgpBRwClGcNny1PnW&#10;deMSLtPmpChL1LO01L8pMGfQJKHgtsQo+VUpWu/XQmLzsdKgcBxm06MSSMsQpDByZsOTmAwDgqPE&#10;Cx8Z24WEaBGJ+cj4bVC832i/jVeFNhABimsjQgNLhoTP38ZxYeGy9d9A0QIQsPD1tO5mODX5CrkA&#10;pl0SZ/lJgfifMucvGOBWIBa46f4cP7I0VUZNJ1EyN/D+b/rgj2RFKyUVbllG3bsFA0FJ+Uojjff7&#10;w2FYy3gYvtgb4AHuW6b3LXqhjgz2hUzF6qIY/H25ESUYdY0PwiTciiamOd6dUe5hczjy7WzxSeFi&#10;MoluuIqW+VN9aXlIHgAO/LqqrxnYjoQe6XtmNhvJ0gdcbH1DpDaThTeyiEQNELe4dtDjGkeqd09O&#10;eCfun6PX3cM4/gUAAP//AwBQSwMEFAAGAAgAAAAhAF1m3v3dAAAACwEAAA8AAABkcnMvZG93bnJl&#10;di54bWxMj01PwzAMhu9I/IfISNy2NFXFRtd0gqFduDGQuHqt11TLR9VkXfn3eCe42fKj189bbWdn&#10;xURj7IPXoJYZCPJNaHvfafj63C/WIGJC36INnjT8UIRtfX9XYdmGq/+g6ZA6wSE+lqjBpDSUUsbG&#10;kMO4DAN5vp3C6DDxOnayHfHK4c7KPMuepMPe8weDA+0MNefDxWmYX79RBmvohNJl79Nevamd1frx&#10;YX7ZgEg0pz8YbvqsDjU7HcPFt1FYDQuVr3NmNRSqAHEjnldc5sjDqlAg60r+71D/AgAA//8DAFBL&#10;AQItABQABgAIAAAAIQC2gziS/gAAAOEBAAATAAAAAAAAAAAAAAAAAAAAAABbQ29udGVudF9UeXBl&#10;c10ueG1sUEsBAi0AFAAGAAgAAAAhADj9If/WAAAAlAEAAAsAAAAAAAAAAAAAAAAALwEAAF9yZWxz&#10;Ly5yZWxzUEsBAi0AFAAGAAgAAAAhAArAysadAgAAYAUAAA4AAAAAAAAAAAAAAAAALgIAAGRycy9l&#10;Mm9Eb2MueG1sUEsBAi0AFAAGAAgAAAAhAF1m3v3dAAAACwEAAA8AAAAAAAAAAAAAAAAA9wQAAGRy&#10;cy9kb3ducmV2LnhtbFBLBQYAAAAABAAEAPMAAAABBgAAAAA=&#10;" filled="f" stroked="f">
                <v:textbox>
                  <w:txbxContent>
                    <w:p w14:paraId="1AE2590C" w14:textId="5A7A70F6" w:rsidR="00EC2B7E" w:rsidRPr="00EC2B7E" w:rsidRDefault="00EC2B7E" w:rsidP="00EC2B7E">
                      <w:pPr>
                        <w:jc w:val="center"/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</w:pPr>
                      <w:r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Компрессор </w:t>
                      </w:r>
                      <w:r>
                        <w:rPr>
                          <w:rFonts w:ascii="Cambria" w:hAnsi="Cambria" w:cs="Cambria"/>
                          <w:b/>
                          <w:color w:val="C00000"/>
                        </w:rPr>
                        <w:t>IC</w:t>
                      </w:r>
                      <w:r w:rsidRPr="00EC2B7E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 20\15 </w:t>
                      </w:r>
                      <w:r>
                        <w:rPr>
                          <w:rFonts w:ascii="Cambria" w:hAnsi="Cambria" w:cs="Cambria"/>
                          <w:b/>
                          <w:color w:val="C00000"/>
                        </w:rPr>
                        <w:t>VSD</w:t>
                      </w:r>
                      <w:r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     2 года гарантии</w:t>
                      </w:r>
                      <w:r w:rsidR="00E35FA9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>,</w:t>
                      </w:r>
                      <w:r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 двигатель на постоянных магнитах</w:t>
                      </w:r>
                      <w:r w:rsidRPr="00EC2B7E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 </w:t>
                      </w:r>
                    </w:p>
                    <w:p w14:paraId="787EE8EA" w14:textId="77777777" w:rsidR="00EC2B7E" w:rsidRPr="00EC2B7E" w:rsidRDefault="00EC2B7E" w:rsidP="00EC2B7E">
                      <w:pPr>
                        <w:jc w:val="center"/>
                        <w:rPr>
                          <w:rFonts w:ascii="Algerian" w:hAnsi="Algerian"/>
                          <w:b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D2616">
        <w:rPr>
          <w:rFonts w:ascii="Arial Narrow" w:hAnsi="Arial Narrow" w:cs="Arial"/>
          <w:b/>
          <w:szCs w:val="22"/>
          <w:lang w:val="ru-RU"/>
        </w:rPr>
        <w:t xml:space="preserve">                                                    </w:t>
      </w:r>
    </w:p>
    <w:p w14:paraId="2FAE7CDD" w14:textId="412B6173" w:rsidR="006E2F9F" w:rsidRPr="00FE17B7" w:rsidRDefault="006E2F9F" w:rsidP="006E2F9F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color w:val="C00000"/>
          <w:szCs w:val="22"/>
          <w:lang w:val="ru-RU"/>
        </w:rPr>
      </w:pPr>
    </w:p>
    <w:p w14:paraId="53F90446" w14:textId="2FBA2A48" w:rsidR="006E2F9F" w:rsidRPr="000D2616" w:rsidRDefault="006E2F9F" w:rsidP="006E2F9F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color w:val="C00000"/>
          <w:szCs w:val="22"/>
          <w:lang w:val="ru-RU"/>
        </w:rPr>
      </w:pPr>
    </w:p>
    <w:p w14:paraId="1325D10B" w14:textId="27FFFB6C" w:rsidR="00484E9B" w:rsidRPr="00FE17B7" w:rsidRDefault="00484E9B" w:rsidP="006E2F9F">
      <w:pPr>
        <w:tabs>
          <w:tab w:val="clear" w:pos="1134"/>
        </w:tabs>
        <w:spacing w:line="240" w:lineRule="auto"/>
        <w:rPr>
          <w:rFonts w:ascii="Arial Narrow" w:hAnsi="Arial Narrow" w:cs="Arial"/>
          <w:szCs w:val="22"/>
          <w:lang w:val="ru-RU"/>
        </w:rPr>
      </w:pPr>
    </w:p>
    <w:p w14:paraId="7878CC84" w14:textId="38616C50" w:rsidR="00484E9B" w:rsidRPr="00FE17B7" w:rsidRDefault="00EC2B7E" w:rsidP="006E2F9F">
      <w:pPr>
        <w:tabs>
          <w:tab w:val="clear" w:pos="1134"/>
        </w:tabs>
        <w:spacing w:line="240" w:lineRule="auto"/>
        <w:rPr>
          <w:rFonts w:ascii="Arial Narrow" w:hAnsi="Arial Narrow" w:cs="Arial"/>
          <w:szCs w:val="22"/>
          <w:lang w:val="ru-RU"/>
        </w:rPr>
      </w:pPr>
      <w:r>
        <w:rPr>
          <w:rFonts w:ascii="Arial Narrow" w:hAnsi="Arial Narrow" w:cs="Arial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1902C8" wp14:editId="001359DD">
                <wp:simplePos x="0" y="0"/>
                <wp:positionH relativeFrom="column">
                  <wp:posOffset>4189892</wp:posOffset>
                </wp:positionH>
                <wp:positionV relativeFrom="paragraph">
                  <wp:posOffset>38735</wp:posOffset>
                </wp:positionV>
                <wp:extent cx="1645920" cy="842838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842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F1F2A" w14:textId="5B5DF857" w:rsidR="00EC2B7E" w:rsidRPr="00EC2B7E" w:rsidRDefault="00EC2B7E" w:rsidP="00EC2B7E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>Двухконтурный осушитель,</w:t>
                            </w:r>
                            <w:r w:rsidRPr="00EC2B7E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 рабоч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>ее давление</w:t>
                            </w:r>
                            <w:r w:rsidRPr="00EC2B7E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 16 бар </w:t>
                            </w:r>
                            <w:r w:rsidRPr="00EC2B7E">
                              <w:rPr>
                                <w:rFonts w:ascii="Cambria" w:hAnsi="Cambria" w:cs="Cambria"/>
                                <w:b/>
                                <w:color w:val="C00000"/>
                              </w:rPr>
                              <w:t>Dryer</w:t>
                            </w:r>
                            <w:r w:rsidRPr="00EC2B7E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EC2B7E">
                              <w:rPr>
                                <w:rFonts w:ascii="Cambria" w:hAnsi="Cambria" w:cs="Cambria"/>
                                <w:b/>
                                <w:color w:val="C00000"/>
                              </w:rPr>
                              <w:t>i</w:t>
                            </w:r>
                            <w:proofErr w:type="spellEnd"/>
                            <w:r w:rsidRPr="00EC2B7E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-20 2,4 м3\мин </w:t>
                            </w:r>
                          </w:p>
                          <w:p w14:paraId="1CA7AD1E" w14:textId="77777777" w:rsidR="00EC2B7E" w:rsidRPr="00EC2B7E" w:rsidRDefault="00EC2B7E" w:rsidP="00EC2B7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902C8" id="Прямоугольник 9" o:spid="_x0000_s1027" style="position:absolute;margin-left:329.9pt;margin-top:3.05pt;width:129.6pt;height:6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TBnQIAAGUFAAAOAAAAZHJzL2Uyb0RvYy54bWysVM1uEzEQviPxDpbvdJOQlmTVTRW1KkKq&#10;SkWLena8drJi/cPYyW44IXFF4hF4CC6Inz7D5o0YezdpKVyKuOza8+eZb76Zw6NalWQlwBVGZ7S/&#10;16NEaG7yQs8z+vrq9MmIEueZzllptMjoWjh6NHn86LCyqRiYhSlzAQSDaJdWNqML722aJI4vhGJu&#10;z1ihUSkNKObxCvMkB1ZhdFUmg17vIKkM5BYMF86h9KRV0kmML6Xg/qWUTnhSZhRz8/EL8TsL32Ry&#10;yNI5MLsoeJcG+4csFCs0ProLdcI8I0so/gilCg7GGen3uFGJkbLgItaA1fR796q5XDArYi0IjrM7&#10;mNz/C8vPVxdAijyjY0o0U9ii5vPm/eZT86O52XxovjQ3zffNx+Zn87X5RsYBr8q6FN0u7QV0N4fH&#10;UHwtQYU/lkXqiPF6h7GoPeEo7B8M98cDbAVH3Wg4GD0dhaDJrbcF558Lo0g4ZBSwhxFatjpzvjXd&#10;moTHtDktyhLlLC31bwKMGSRJSLhNMZ78uhSt9SshsfSYaRA4DvPZcQmk5QcSGNPcsiQGQ4dgKPHB&#10;B/p2LsFbRFo+0H/nFN832u/8VaENRIDi0IhQwIoh3fM3/Q5Z2dpvoWgBCFj4elbH5kfLIJmZfI2E&#10;ANNOirP8tMA2nDHnLxjgaCAkOO7+JX5kaaqMmu5EycLAu7/Jgz0yFrWUVDhqGXVvlwwEJeULjVwe&#10;94fDMJvxMtx/FtgBdzWzuxq9VMcGy+vjYrE8HoO9L7dHCUZd41aYhldRxTTHtzPKPWwvx75tMe4V&#10;LqbTaIbzaJk/05eWh+AB50Czq/qage246JHF52Y7liy9R8nWNnhqM116I4vI11tcuw7gLEfGd3sn&#10;LIu792h1ux0nvwAAAP//AwBQSwMEFAAGAAgAAAAhAIOIZiTbAAAACQEAAA8AAABkcnMvZG93bnJl&#10;di54bWxMj81OwzAQhO9IvIO1SNyoYxBVEuJUUNQLN1okrtt4G0f4J4rdNLw9ywluO5rR7DfNZvFO&#10;zDSlIQYNalWAoNBFM4Rew8dhd1eCSBmDQRcDafimBJv2+qrB2sRLeKd5n3vBJSHVqMHmPNZSps6S&#10;x7SKIwX2TnHymFlOvTQTXrjcO3lfFGvpcQj8weJIW0vd1/7sNSwvnyijs3RC6Yu3eade1dZpfXuz&#10;PD+ByLTkvzD84jM6tMx0jOdgknAa1o8Vo2c+FAj2K1XxtiMHH8oSZNvI/wvaHwAAAP//AwBQSwEC&#10;LQAUAAYACAAAACEAtoM4kv4AAADhAQAAEwAAAAAAAAAAAAAAAAAAAAAAW0NvbnRlbnRfVHlwZXNd&#10;LnhtbFBLAQItABQABgAIAAAAIQA4/SH/1gAAAJQBAAALAAAAAAAAAAAAAAAAAC8BAABfcmVscy8u&#10;cmVsc1BLAQItABQABgAIAAAAIQBfWCTBnQIAAGUFAAAOAAAAAAAAAAAAAAAAAC4CAABkcnMvZTJv&#10;RG9jLnhtbFBLAQItABQABgAIAAAAIQCDiGYk2wAAAAkBAAAPAAAAAAAAAAAAAAAAAPcEAABkcnMv&#10;ZG93bnJldi54bWxQSwUGAAAAAAQABADzAAAA/wUAAAAA&#10;" filled="f" stroked="f">
                <v:textbox>
                  <w:txbxContent>
                    <w:p w14:paraId="41AF1F2A" w14:textId="5B5DF857" w:rsidR="00EC2B7E" w:rsidRPr="00EC2B7E" w:rsidRDefault="00EC2B7E" w:rsidP="00EC2B7E">
                      <w:pPr>
                        <w:jc w:val="center"/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</w:pPr>
                      <w:r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>Двухконтурный осушитель,</w:t>
                      </w:r>
                      <w:r w:rsidRPr="00EC2B7E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 рабоч</w:t>
                      </w:r>
                      <w:r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>ее давление</w:t>
                      </w:r>
                      <w:r w:rsidRPr="00EC2B7E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 16 бар </w:t>
                      </w:r>
                      <w:r w:rsidRPr="00EC2B7E">
                        <w:rPr>
                          <w:rFonts w:ascii="Cambria" w:hAnsi="Cambria" w:cs="Cambria"/>
                          <w:b/>
                          <w:color w:val="C00000"/>
                        </w:rPr>
                        <w:t>Dryer</w:t>
                      </w:r>
                      <w:r w:rsidRPr="00EC2B7E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 </w:t>
                      </w:r>
                      <w:proofErr w:type="spellStart"/>
                      <w:r w:rsidRPr="00EC2B7E">
                        <w:rPr>
                          <w:rFonts w:ascii="Cambria" w:hAnsi="Cambria" w:cs="Cambria"/>
                          <w:b/>
                          <w:color w:val="C00000"/>
                        </w:rPr>
                        <w:t>i</w:t>
                      </w:r>
                      <w:proofErr w:type="spellEnd"/>
                      <w:r w:rsidRPr="00EC2B7E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-20 2,4 м3\мин </w:t>
                      </w:r>
                    </w:p>
                    <w:p w14:paraId="1CA7AD1E" w14:textId="77777777" w:rsidR="00EC2B7E" w:rsidRPr="00EC2B7E" w:rsidRDefault="00EC2B7E" w:rsidP="00EC2B7E">
                      <w:pPr>
                        <w:jc w:val="center"/>
                        <w:rPr>
                          <w:rFonts w:ascii="Algerian" w:hAnsi="Algerian"/>
                          <w:b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A51255" w14:textId="74E6DDCC" w:rsidR="00570E5C" w:rsidRDefault="00EC2B7E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61FBBD" wp14:editId="0F1F3C93">
                <wp:simplePos x="0" y="0"/>
                <wp:positionH relativeFrom="column">
                  <wp:posOffset>1110172</wp:posOffset>
                </wp:positionH>
                <wp:positionV relativeFrom="paragraph">
                  <wp:posOffset>25178</wp:posOffset>
                </wp:positionV>
                <wp:extent cx="680484" cy="138224"/>
                <wp:effectExtent l="0" t="0" r="81915" b="7175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84" cy="1382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9A10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87.4pt;margin-top:2pt;width:53.6pt;height:1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JF/gEAABAEAAAOAAAAZHJzL2Uyb0RvYy54bWysU0uO1DAQ3SNxB8t7OummNWq1Oj2LHmCD&#10;oMXnAB7H7ljyT2XTn93ABeYIXIENCxg0Z0huRNnJZBAgJBCbShzXe1XvVWV1fjSa7AUE5WxFp5OS&#10;EmG5q5XdVfTtm6ePFpSEyGzNtLOioicR6Pn64YPVwS/FzDVO1wIIktiwPPiKNjH6ZVEE3gjDwsR5&#10;YfFSOjAs4hF2RQ3sgOxGF7OyPCsODmoPjosQ8OtFf0nXmV9KweNLKYOIRFcUe4s5Qo6XKRbrFVvu&#10;gPlG8aEN9g9dGKYsFh2pLlhk5B2oX6iM4uCCk3HCnSmclIqLrAHVTMuf1LxumBdZC5oT/GhT+H+0&#10;/MV+C0TVODu0xzKDM2o/dlfddfut/dRdk+59e4uh+9BdtZ/bm/Zre9t+IZiMzh18WCLBxm5hOAW/&#10;hWTDUYJJTxRIjtnt0+i2OEbC8ePZopwv5pRwvJo+Xsxm88RZ3IM9hPhMOEPSS0VDBKZ2Tdw4a3Gu&#10;DqbZcbZ/HmIPvAOkytqmGJnST2xN4smjsAiK2Z0WQ52UUiQNfdf5LZ606OGvhERfsM++TN5IsdFA&#10;9gx3iXEubJyNTJidYFJpPQLL3N8fgUN+goq8rX8DHhG5srNxBBtlHfyuejxOh5Zln3/nQK87WXDp&#10;6lOeZ7YG1y7PZPhF0l7/eM7w+x95/R0AAP//AwBQSwMEFAAGAAgAAAAhALs3F/nbAAAACAEAAA8A&#10;AABkcnMvZG93bnJldi54bWxMj8FOwzAQRO9I/IO1SNyoQ9qGKMSpAFGuqAXB1Y0XJ8JeR7HTBr6e&#10;5QS3Gc1q9k29mb0TRxxjH0jB9SIDgdQG05NV8PqyvSpBxKTJaBcIFXxhhE1zflbryoQT7fC4T1Zw&#10;CcVKK+hSGiopY9uh13ERBiTOPsLodWI7WmlGfeJy72SeZYX0uif+0OkBHzpsP/eTV0DFPfnvaTsU&#10;dm0fn5/c+/Jtt1Tq8mK+uwWRcE5/x/CLz+jQMNMhTGSicOxvVoyeFKx4Eud5mbM4sFiXIJta/h/Q&#10;/AAAAP//AwBQSwECLQAUAAYACAAAACEAtoM4kv4AAADhAQAAEwAAAAAAAAAAAAAAAAAAAAAAW0Nv&#10;bnRlbnRfVHlwZXNdLnhtbFBLAQItABQABgAIAAAAIQA4/SH/1gAAAJQBAAALAAAAAAAAAAAAAAAA&#10;AC8BAABfcmVscy8ucmVsc1BLAQItABQABgAIAAAAIQAhTxJF/gEAABAEAAAOAAAAAAAAAAAAAAAA&#10;AC4CAABkcnMvZTJvRG9jLnhtbFBLAQItABQABgAIAAAAIQC7Nxf52wAAAAgBAAAPAAAAAAAAAAAA&#10;AAAAAFgEAABkcnMvZG93bnJldi54bWxQSwUGAAAAAAQABADzAAAAYAUAAAAA&#10;" strokecolor="#bc4542 [3045]">
                <v:stroke endarrow="block"/>
              </v:shape>
            </w:pict>
          </mc:Fallback>
        </mc:AlternateContent>
      </w:r>
      <w:r w:rsidR="000D2616"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0C54CE34" wp14:editId="0BE4A407">
            <wp:simplePos x="0" y="0"/>
            <wp:positionH relativeFrom="page">
              <wp:posOffset>2449668</wp:posOffset>
            </wp:positionH>
            <wp:positionV relativeFrom="paragraph">
              <wp:posOffset>90805</wp:posOffset>
            </wp:positionV>
            <wp:extent cx="3005455" cy="3352800"/>
            <wp:effectExtent l="0" t="0" r="4445" b="0"/>
            <wp:wrapNone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0000000-0008-0000-04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795DE" w14:textId="26633486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4E03078B" w14:textId="71478792" w:rsidR="000D2616" w:rsidRDefault="00EC2B7E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  <w:r>
        <w:rPr>
          <w:rFonts w:ascii="Arial Narrow" w:hAnsi="Arial Narrow" w:cs="Arial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62F01B" wp14:editId="70D4AACC">
                <wp:simplePos x="0" y="0"/>
                <wp:positionH relativeFrom="column">
                  <wp:posOffset>-664210</wp:posOffset>
                </wp:positionH>
                <wp:positionV relativeFrom="paragraph">
                  <wp:posOffset>214157</wp:posOffset>
                </wp:positionV>
                <wp:extent cx="2073348" cy="842838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348" cy="842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82505" w14:textId="41C60218" w:rsidR="00EC2B7E" w:rsidRPr="00EC2B7E" w:rsidRDefault="00EC2B7E" w:rsidP="00EC2B7E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Сенсорный пульт управления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</w:rPr>
                              <w:t>MAM</w:t>
                            </w:r>
                            <w:r w:rsidRPr="00EC2B7E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>6080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 полностью русифицирован</w:t>
                            </w:r>
                            <w:r w:rsidRPr="00EC2B7E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 </w:t>
                            </w:r>
                          </w:p>
                          <w:p w14:paraId="23F0FE85" w14:textId="77777777" w:rsidR="00EC2B7E" w:rsidRPr="00EC2B7E" w:rsidRDefault="00EC2B7E" w:rsidP="00EC2B7E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2F01B" id="Прямоугольник 13" o:spid="_x0000_s1028" style="position:absolute;left:0;text-align:left;margin-left:-52.3pt;margin-top:16.85pt;width:163.25pt;height:6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fqngIAAGcFAAAOAAAAZHJzL2Uyb0RvYy54bWysVM1u1DAQviPxDpbvNPsHXaJmq9VWi5Cq&#10;tqJFPXsdezci8Rjbu8lyQuKKxCPwEFwQP32G7BsxdpJtKVyKuCT2/M833/jouCpyshHGZqAS2j/o&#10;USIUhzRTy4S+vpo/GVNiHVMpy0GJhG6FpceTx4+OSh2LAawgT4UhGETZuNQJXTmn4yiyfCUKZg9A&#10;C4VKCaZgDq9mGaWGlRi9yKNBr/csKsGk2gAX1qL0pFHSSYgvpeDuXEorHMkTirW58DXhu/DfaHLE&#10;4qVhepXxtgz2D1UULFOYdB/qhDlG1ib7I1SRcQMWpDvgUEQgZcZF6AG76ffudXO5YlqEXhAcq/cw&#10;2f8Xlp9tLgzJUpzdkBLFCpxR/Xn3fvep/lHf7D7UX+qb+vvuY/2z/lp/I2iEiJXaxuh4qS9Me7N4&#10;9O1X0hT+j42RKqC83aMsKkc4Cge9w+FwhLzgqBuPBuPh2AeNbr21se6FgIL4Q0INTjGAyzan1jWm&#10;nYlPpmCe5TnKWZyr3wQY00siX3BTYji5bS4a61dCYvOhUi+w3CwXs9yQhiFIYeRMx5MQDB28ocSE&#10;D/RtXby3CMR8oP/eKeQH5fb+RabABIDC2gjfwIYh4dM3/RZZ2dh3UDQAeCxctajC+AfdYBeQbpES&#10;BppdsZrPMxzDKbPughlcDoQEF96d40fmUCYU2hMlKzDv/ib39shZ1FJS4rIl1L5dMyMoyV8qZPPz&#10;/mjktzNcRk8PB3gxdzWLuxq1LmaA7fXxadE8HL29y7ujNFBc47sw9VlRxRTH3AnlznSXmWtGjC8L&#10;F9NpMMON1MydqkvNfXCPs6fZVXXNjG656JDFZ9AtJovvUbKx9Z4KpmsHMgt89Ug3uLYTwG0OjG9f&#10;Hv9c3L0Hq9v3cfILAAD//wMAUEsDBBQABgAIAAAAIQDOwmSc3QAAAAsBAAAPAAAAZHJzL2Rvd25y&#10;ZXYueG1sTI/LTsMwEEX3SPyDNUjsWttpFdoQp4KibthRkNhO42kc4UcUu2n4e8wKlqN7dO+Zejc7&#10;yyYaYx+8ArkUwMi3Qfe+U/DxflhsgMWEXqMNnhR8U4Rdc3tTY6XD1b/RdEwdyyU+VqjApDRUnMfW&#10;kMO4DAP5nJ3D6DDlc+y4HvGay53lhRAld9j7vGBwoL2h9ut4cQrm50/kwRo6I3fidTrIF7m3St3f&#10;zU+PwBLN6Q+GX/2sDk12OoWL15FZBQsp1mVmFaxWD8AyURRyC+yU0bJcA29q/v+H5gcAAP//AwBQ&#10;SwECLQAUAAYACAAAACEAtoM4kv4AAADhAQAAEwAAAAAAAAAAAAAAAAAAAAAAW0NvbnRlbnRfVHlw&#10;ZXNdLnhtbFBLAQItABQABgAIAAAAIQA4/SH/1gAAAJQBAAALAAAAAAAAAAAAAAAAAC8BAABfcmVs&#10;cy8ucmVsc1BLAQItABQABgAIAAAAIQBzyzfqngIAAGcFAAAOAAAAAAAAAAAAAAAAAC4CAABkcnMv&#10;ZTJvRG9jLnhtbFBLAQItABQABgAIAAAAIQDOwmSc3QAAAAsBAAAPAAAAAAAAAAAAAAAAAPgEAABk&#10;cnMvZG93bnJldi54bWxQSwUGAAAAAAQABADzAAAAAgYAAAAA&#10;" filled="f" stroked="f">
                <v:textbox>
                  <w:txbxContent>
                    <w:p w14:paraId="2B382505" w14:textId="41C60218" w:rsidR="00EC2B7E" w:rsidRPr="00EC2B7E" w:rsidRDefault="00EC2B7E" w:rsidP="00EC2B7E">
                      <w:pPr>
                        <w:jc w:val="center"/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</w:pPr>
                      <w:r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Сенсорный пульт управления </w:t>
                      </w:r>
                      <w:r>
                        <w:rPr>
                          <w:rFonts w:ascii="Cambria" w:hAnsi="Cambria" w:cs="Cambria"/>
                          <w:b/>
                          <w:color w:val="C00000"/>
                        </w:rPr>
                        <w:t>MAM</w:t>
                      </w:r>
                      <w:r w:rsidRPr="00EC2B7E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>6080</w:t>
                      </w:r>
                      <w:r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 полностью русифицирован</w:t>
                      </w:r>
                      <w:r w:rsidRPr="00EC2B7E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 </w:t>
                      </w:r>
                    </w:p>
                    <w:p w14:paraId="23F0FE85" w14:textId="77777777" w:rsidR="00EC2B7E" w:rsidRPr="00EC2B7E" w:rsidRDefault="00EC2B7E" w:rsidP="00EC2B7E">
                      <w:pPr>
                        <w:jc w:val="center"/>
                        <w:rPr>
                          <w:rFonts w:ascii="Algerian" w:hAnsi="Algerian"/>
                          <w:b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72CA5C" w14:textId="5C50FE59" w:rsidR="000D2616" w:rsidRPr="0018585D" w:rsidRDefault="00EC2B7E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D2634A" wp14:editId="44F2AAFD">
                <wp:simplePos x="0" y="0"/>
                <wp:positionH relativeFrom="column">
                  <wp:posOffset>1005678</wp:posOffset>
                </wp:positionH>
                <wp:positionV relativeFrom="paragraph">
                  <wp:posOffset>103505</wp:posOffset>
                </wp:positionV>
                <wp:extent cx="637540" cy="95250"/>
                <wp:effectExtent l="0" t="57150" r="10160" b="190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54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CC81F" id="Прямая со стрелкой 12" o:spid="_x0000_s1026" type="#_x0000_t32" style="position:absolute;margin-left:79.2pt;margin-top:8.15pt;width:50.2pt;height:7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ChBwIAABkEAAAOAAAAZHJzL2Uyb0RvYy54bWysU0uOEzEQ3SNxB8t70kkgA0TpzCIDbBBE&#10;/PYedzltyT/ZJp3sBi4wR+AKs2HBR3OG7htRdvc0CBASiE2pbdd7Ve9V9er0oBXZgw/SmpLOJlNK&#10;wHBbSbMr6etXj+88oCREZiqmrIGSHiHQ0/XtW6vGLWFua6sq8ARJTFg2rqR1jG5ZFIHXoFmYWAcG&#10;H4X1mkU8+l1RedYgu1bFfDo9KRrrK+cthxDw9qx/pOvMLwTw+FyIAJGokmJvMUef43mKxXrFljvP&#10;XC350Ab7hy40kwaLjlRnLDLy1stfqLTk3gYr4oRbXVghJIesAdXMpj+peVkzB1kLmhPcaFP4f7T8&#10;2X7riaxwdnNKDNM4o/ZDd9Fdtl/bq+6SdO/aawzd++6i/dh+aT+31+0ngsnoXOPCEgk2ZuuHU3Bb&#10;n2w4CK+JUNK9QeJsDEolh+z7cfQdDpFwvDy5e39xD6fD8enhYr7IYyl6lsTmfIhPwGqSPkoaomdy&#10;V8eNNQYHbH1fge2fhoh9IPAGkMDKpBiZVI9MReLRocLoJTM7BUkEpqeUIonp289f8aigh78AgQZh&#10;m32ZvJqwUZ7sGS4V4xxMzHZkJsxOMCGVGoHT7MAfgUN+gkJe278Bj4hc2Zo4grU01v+uejzMBvGi&#10;z79xoNedLDi31TEPNluD+5e9Gv6VtOA/njP8+x+9/gYAAP//AwBQSwMEFAAGAAgAAAAhAGRmTqTe&#10;AAAACQEAAA8AAABkcnMvZG93bnJldi54bWxMj01Lw0AQhu+C/2EZwYvYzYcpIWZTpFAQogdroddt&#10;MibB7GzIbtPtv3c86W1e5uH9KDfBjGLB2Q2WFMSrCARSY9uBOgWHz91jDsJ5Ta0eLaGCKzrYVLc3&#10;pS5ae6EPXPa+E2xCrtAKeu+nQkrX9Gi0W9kJiX9fdjbas5w72c76wuZmlEkUraXRA3FCryfc9th8&#10;789GwTsl4ZA91HXYHo+v9fK2S+kaK3V/F16eQXgM/g+G3/pcHSrudLJnap0YWWf5E6N8rFMQDCRZ&#10;zltOCtI4BVmV8v+C6gcAAP//AwBQSwECLQAUAAYACAAAACEAtoM4kv4AAADhAQAAEwAAAAAAAAAA&#10;AAAAAAAAAAAAW0NvbnRlbnRfVHlwZXNdLnhtbFBLAQItABQABgAIAAAAIQA4/SH/1gAAAJQBAAAL&#10;AAAAAAAAAAAAAAAAAC8BAABfcmVscy8ucmVsc1BLAQItABQABgAIAAAAIQByngChBwIAABkEAAAO&#10;AAAAAAAAAAAAAAAAAC4CAABkcnMvZTJvRG9jLnhtbFBLAQItABQABgAIAAAAIQBkZk6k3gAAAAkB&#10;AAAPAAAAAAAAAAAAAAAAAGEEAABkcnMvZG93bnJldi54bWxQSwUGAAAAAAQABADzAAAAbAUAAAAA&#10;" strokecolor="#bc4542 [3045]">
                <v:stroke endarrow="block"/>
              </v:shape>
            </w:pict>
          </mc:Fallback>
        </mc:AlternateContent>
      </w:r>
      <w:r>
        <w:rPr>
          <w:rFonts w:ascii="Arial Narrow" w:hAnsi="Arial Narrow" w:cs="Arial"/>
          <w:b/>
          <w:bCs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6537AC" wp14:editId="4922A6B5">
                <wp:simplePos x="0" y="0"/>
                <wp:positionH relativeFrom="column">
                  <wp:posOffset>3682934</wp:posOffset>
                </wp:positionH>
                <wp:positionV relativeFrom="paragraph">
                  <wp:posOffset>107580</wp:posOffset>
                </wp:positionV>
                <wp:extent cx="559558" cy="150126"/>
                <wp:effectExtent l="38100" t="0" r="12065" b="7874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558" cy="1501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1CC3C" id="Прямая со стрелкой 8" o:spid="_x0000_s1026" type="#_x0000_t32" style="position:absolute;margin-left:290pt;margin-top:8.45pt;width:44.05pt;height:11.8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fr+AwIAABgEAAAOAAAAZHJzL2Uyb0RvYy54bWysU0tuFDEQ3SNxB8t7pntGmiiMpieLCZ8F&#10;ghGfAzhue9qSfyqb+ewCF8gRuAIbFgSUM3TfiLK700QEIYHYlPx7r+q9Ki/PDkaTnYCgnK3odFJS&#10;Iix3tbLbir57+/TRKSUhMlsz7ayo6FEEerZ6+GC59wsxc43TtQCCJDYs9r6iTYx+URSBN8KwMHFe&#10;WLyUDgyLuIVtUQPbI7vRxawsT4q9g9qD4yIEPD3vL+kq80speHwlZRCR6IpibTFHyPEixWK1ZIst&#10;MN8oPpTB/qEKw5TFpCPVOYuMvAd1j8ooDi44GSfcmcJJqbjIGlDNtPxFzZuGeZG1oDnBjzaF/0fL&#10;X+42QFRdUWyUZQZb1H7qLrur9nv7ubsi3Yf2BkP3sbtsv7Tf2uv2pv1KTpNvex8WCF/bDQy74DeQ&#10;TDhIMERq5Z/jSGRbUCg5ZNePo+viEAnHw/n88XyO2TleTefldHaS2IueJtF5CPGZcIakRUVDBKa2&#10;TVw7a7G/DvoUbPcixB54C0hgbVOMTOkntibx6FFhBMXsVoshT3pSJDV9/XkVj1r08NdCoj9YZ58m&#10;T6ZYayA7hjPFOBc2zkYmfJ1gUmk9AstswR+Bw/sEFXlq/wY8InJmZ+MINso6+F32eJgOJcv+/a0D&#10;ve5kwYWrj7mz2Rocv9yT4auk+b67z/CfH3r1AwAA//8DAFBLAwQUAAYACAAAACEA1VxEleAAAAAJ&#10;AQAADwAAAGRycy9kb3ducmV2LnhtbEyPQUvDQBSE74L/YXmCF7G7qSakMZsihYIQPVgLvW6zr0kw&#10;+zZkt+n237ue9DjMMPNNuQ5mYDNOrrckIVkIYEiN1T21EvZf28ccmPOKtBosoYQrOlhXtzelKrS9&#10;0CfOO9+yWEKuUBI678eCc9d0aJRb2BEpeic7GeWjnFquJ3WJ5WbgSyEyblRPcaFTI246bL53ZyPh&#10;g5Zhnz7UddgcDm/1/L59omsi5f1deH0B5jH4vzD84kd0qCLT0Z5JOzZISHMRv/hoZCtgMZBleQLs&#10;KOFZpMCrkv9/UP0AAAD//wMAUEsBAi0AFAAGAAgAAAAhALaDOJL+AAAA4QEAABMAAAAAAAAAAAAA&#10;AAAAAAAAAFtDb250ZW50X1R5cGVzXS54bWxQSwECLQAUAAYACAAAACEAOP0h/9YAAACUAQAACwAA&#10;AAAAAAAAAAAAAAAvAQAAX3JlbHMvLnJlbHNQSwECLQAUAAYACAAAACEAwfn6/gMCAAAYBAAADgAA&#10;AAAAAAAAAAAAAAAuAgAAZHJzL2Uyb0RvYy54bWxQSwECLQAUAAYACAAAACEA1VxEleAAAAAJAQAA&#10;DwAAAAAAAAAAAAAAAABdBAAAZHJzL2Rvd25yZXYueG1sUEsFBgAAAAAEAAQA8wAAAGoFAAAAAA==&#10;" strokecolor="#bc4542 [3045]">
                <v:stroke endarrow="block"/>
              </v:shape>
            </w:pict>
          </mc:Fallback>
        </mc:AlternateContent>
      </w:r>
    </w:p>
    <w:p w14:paraId="53F0FBC1" w14:textId="762DD3E6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4478F6CB" w14:textId="544C2196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01403CB4" w14:textId="475105CC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05A747AC" w14:textId="10085653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18DBDC58" w14:textId="0D4EC190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48EC2FED" w14:textId="6CEA6F1A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5A867AED" w14:textId="7DC64970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0F48ED0C" w14:textId="19479AB1" w:rsidR="000D2616" w:rsidRDefault="00130181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  <w:r>
        <w:rPr>
          <w:rFonts w:ascii="Arial Narrow" w:hAnsi="Arial Narrow" w:cs="Arial"/>
          <w:b/>
          <w:bCs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54FEBF" wp14:editId="1E011F01">
                <wp:simplePos x="0" y="0"/>
                <wp:positionH relativeFrom="column">
                  <wp:posOffset>4193614</wp:posOffset>
                </wp:positionH>
                <wp:positionV relativeFrom="paragraph">
                  <wp:posOffset>58685</wp:posOffset>
                </wp:positionV>
                <wp:extent cx="393404" cy="180753"/>
                <wp:effectExtent l="38100" t="38100" r="26035" b="2921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3404" cy="1807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7FD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330.2pt;margin-top:4.6pt;width:31pt;height:14.2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18+CwIAACQEAAAOAAAAZHJzL2Uyb0RvYy54bWysU0uO1DAQ3SNxB8t7OunuYRhanZ5FD58F&#10;ghG/vcexO5b8U9n0ZzdwgTkCV2DDgo/mDMmNKDuZgAAhgdiU7Ljeq3qvKsvTvdFkKyAoZys6nZSU&#10;CMtdreymoq9ePrxzQkmIzNZMOysqehCBnq5u31ru/ELMXON0LYAgiQ2Lna9oE6NfFEXgjTAsTJwX&#10;Fh+lA8MiXmFT1MB2yG50MSvL42LnoPbguAgBv571j3SV+aUUPD6TMohIdEWxt5gj5HiRYrFassUG&#10;mG8UH9pg/9CFYcpi0ZHqjEVG3oD6hcooDi44GSfcmcJJqbjIGlDNtPxJzYuGeZG1oDnBjzaF/0fL&#10;n27PgagaZ3dMiWUGZ9S+7y67q/Zr+6G7It3b9hpD9667bD+2X9rP7XX7iWAyOrfzYYEEa3sOwy34&#10;c0g27CUYIrXyj5GY5tPrdEpvKJrs8wQO4wTEPhKOH+f350flESUcn6Yn5b2781Sn6AkT2EOIj4Qz&#10;JB0qGiIwtWni2lmLs3bQl2DbJyH2wBtAAmubYmRKP7A1iQePYiMoZjdaDHVSSpF09UryKR606OHP&#10;hUSvsM++TN5SsdZAtgz3i3EubJyNTJidYFJpPQLLbMEfgUN+goq8wX8DHhG5srNxBBtlHfyuetxP&#10;h5Zln3/jQK87WXDh6kOecbYGVzHPZPht0q7/eM/w7z/36hsAAAD//wMAUEsDBBQABgAIAAAAIQC/&#10;k+x63wAAAAgBAAAPAAAAZHJzL2Rvd25yZXYueG1sTI9BS8NAFITvgv9heYI3u2uUpMZsiggV1ILY&#10;FMXbNvtMotm3Ibtto7/e50mPwwwz3xSLyfVij2PoPGk4nykQSLW3HTUaNtXybA4iREPW9J5QwxcG&#10;WJTHR4XJrT/QM+7XsRFcQiE3GtoYh1zKULfoTJj5AYm9dz86E1mOjbSjOXC562WiVCqd6YgXWjPg&#10;bYv153rnNKi7yT7E6mX1dE8fj9mb+34dl5XWpyfTzTWIiFP8C8MvPqNDyUxbvyMbRK8hTdUlRzVc&#10;JSDYz5KE9VbDRZaBLAv5/0D5AwAA//8DAFBLAQItABQABgAIAAAAIQC2gziS/gAAAOEBAAATAAAA&#10;AAAAAAAAAAAAAAAAAABbQ29udGVudF9UeXBlc10ueG1sUEsBAi0AFAAGAAgAAAAhADj9If/WAAAA&#10;lAEAAAsAAAAAAAAAAAAAAAAALwEAAF9yZWxzLy5yZWxzUEsBAi0AFAAGAAgAAAAhAJhPXz4LAgAA&#10;JAQAAA4AAAAAAAAAAAAAAAAALgIAAGRycy9lMm9Eb2MueG1sUEsBAi0AFAAGAAgAAAAhAL+T7Hrf&#10;AAAACAEAAA8AAAAAAAAAAAAAAAAAZQQAAGRycy9kb3ducmV2LnhtbFBLBQYAAAAABAAEAPMAAABx&#10;BQAAAAA=&#10;" strokecolor="#bc4542 [3045]">
                <v:stroke endarrow="block"/>
              </v:shape>
            </w:pict>
          </mc:Fallback>
        </mc:AlternateContent>
      </w:r>
      <w:r w:rsidR="00C3763F">
        <w:rPr>
          <w:rFonts w:ascii="Arial Narrow" w:hAnsi="Arial Narrow" w:cs="Arial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982F50" wp14:editId="31337DAD">
                <wp:simplePos x="0" y="0"/>
                <wp:positionH relativeFrom="page">
                  <wp:posOffset>5314153</wp:posOffset>
                </wp:positionH>
                <wp:positionV relativeFrom="paragraph">
                  <wp:posOffset>125730</wp:posOffset>
                </wp:positionV>
                <wp:extent cx="2370455" cy="1020445"/>
                <wp:effectExtent l="0" t="0" r="0" b="825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55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F7658" w14:textId="30CC611D" w:rsidR="00C3763F" w:rsidRDefault="009319A2" w:rsidP="00C3763F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3 </w:t>
                            </w:r>
                            <w:r w:rsidR="00DA2911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>ступени фильтрации</w:t>
                            </w:r>
                            <w:r w:rsidR="00DA2911" w:rsidRPr="00C3763F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>:</w:t>
                            </w:r>
                            <w:r w:rsidR="00DA2911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  </w:t>
                            </w:r>
                            <w:r w:rsidR="00C3763F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                                        </w:t>
                            </w:r>
                            <w:r w:rsidR="00C3763F" w:rsidRPr="00C3763F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 </w:t>
                            </w:r>
                            <w:r w:rsidR="00C3763F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Фильтр до 1 </w:t>
                            </w:r>
                            <w:proofErr w:type="spellStart"/>
                            <w:r w:rsidR="00C3763F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>мкр</w:t>
                            </w:r>
                            <w:proofErr w:type="spellEnd"/>
                            <w:r w:rsidR="00C3763F"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>.</w:t>
                            </w:r>
                          </w:p>
                          <w:p w14:paraId="783A77D8" w14:textId="77777777" w:rsidR="00C3763F" w:rsidRDefault="00C3763F" w:rsidP="00C3763F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Фильтр до 0.01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>мкр</w:t>
                            </w:r>
                            <w:proofErr w:type="spellEnd"/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. </w:t>
                            </w:r>
                          </w:p>
                          <w:p w14:paraId="485BB186" w14:textId="2786C4D9" w:rsidR="00EC2B7E" w:rsidRPr="0018585D" w:rsidRDefault="00C3763F" w:rsidP="00C3763F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Удаление паров масла </w:t>
                            </w:r>
                          </w:p>
                          <w:p w14:paraId="00B63228" w14:textId="5E91D346" w:rsidR="00EC2B7E" w:rsidRPr="00C3763F" w:rsidRDefault="00EC2B7E" w:rsidP="00EC2B7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82F50" id="Прямоугольник 15" o:spid="_x0000_s1029" style="position:absolute;left:0;text-align:left;margin-left:418.45pt;margin-top:9.9pt;width:186.65pt;height:80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w0vogIAAGgFAAAOAAAAZHJzL2Uyb0RvYy54bWysVM1u1DAQviPxDpbvNNntlsKq2WrVqgip&#10;aita1LPXsXcjHI+xvZssJySuSDwCD8EF8dNnyL4RYyfZlsKliEtie/6/+WYODutSkZWwrgCd0cFO&#10;SonQHPJCzzP6+urkyTNKnGc6Zwq0yOhaOHo4efzooDJjMYQFqFxYgk60G1cmowvvzThJHF+Ikrkd&#10;MEKjUIItmcernSe5ZRV6L1UyTNOnSQU2Nxa4cA5fj1shnUT/Ugruz6V0whOVUczNx6+N31n4JpMD&#10;Np5bZhYF79Jg/5BFyQqNQbeujplnZGmLP1yVBbfgQPodDmUCUhZcxBqwmkF6r5rLBTMi1oLgOLOF&#10;yf0/t/xsdWFJkWPv9ijRrMQeNZ837zefmh/NzeZD86W5ab5vPjY/m6/NN4JKiFhl3BgNL82F7W4O&#10;j6H8Wtoy/LEwUkeU11uURe0Jx8fh7n462sNoHGWDdJiORtFrcmturPMvBJQkHDJqsY0RXbY6dR5D&#10;omqvEqJpOCmUiq1U+rcHVAwvSci4zTGe/FqJoKf0KyGx+phqeHDczmdHypKWIshhJE1PlOgMDYKi&#10;xIAPtO1MgrWIzHyg/dYoxgftt/ZlocFGgOLciFDAiiHj8zeD0C9MXLb6PRQtAAELX8/q2P/dvrMz&#10;yNfICQvtsDjDTwpswylz/oJZnA6EBCfen+NHKqgyCt2JkgXYd397D/pIWpRSUuG0ZdS9XTIrKFEv&#10;NdL5+WA0CuMZL6O9/SFe7F3J7K5EL8sjwPIGuFsMj8eg71V/lBbKa1wM0xAVRUxzjJ1R7m1/OfJt&#10;i3G1cDGdRjUcScP8qb40PDgPOAeaXdXXzJqOix5pfAb9ZLLxPUq2usFSw3TpQRaRrwHpFteuAzjO&#10;sS/d6gn74u49at0uyMkvAAAA//8DAFBLAwQUAAYACAAAACEArr6mstwAAAALAQAADwAAAGRycy9k&#10;b3ducmV2LnhtbEyPzU7DMBCE70h9B2srcaN2gqjSEKeCol640SJx3SbbOMI/Ueym4e3ZnuC2o/k0&#10;O1NtZ2fFRGPsg9eQrRQI8k1oe99p+DzuHwoQMaFv0QZPGn4owrZe3FVYtuHqP2g6pE5wiI8lajAp&#10;DaWUsTHkMK7CQJ69cxgdJpZjJ9sRrxzurMyVWkuHvecPBgfaGWq+DxenYX79QhmsoTNKp96nffaW&#10;7azW98v55RlEojn9wXCrz9Wh5k6ncPFtFFZD8bjeMMrGhifcgDxTOYgTX4V6AllX8v+G+hcAAP//&#10;AwBQSwECLQAUAAYACAAAACEAtoM4kv4AAADhAQAAEwAAAAAAAAAAAAAAAAAAAAAAW0NvbnRlbnRf&#10;VHlwZXNdLnhtbFBLAQItABQABgAIAAAAIQA4/SH/1gAAAJQBAAALAAAAAAAAAAAAAAAAAC8BAABf&#10;cmVscy8ucmVsc1BLAQItABQABgAIAAAAIQAy2w0vogIAAGgFAAAOAAAAAAAAAAAAAAAAAC4CAABk&#10;cnMvZTJvRG9jLnhtbFBLAQItABQABgAIAAAAIQCuvqay3AAAAAsBAAAPAAAAAAAAAAAAAAAAAPwE&#10;AABkcnMvZG93bnJldi54bWxQSwUGAAAAAAQABADzAAAABQYAAAAA&#10;" filled="f" stroked="f">
                <v:textbox>
                  <w:txbxContent>
                    <w:p w14:paraId="266F7658" w14:textId="30CC611D" w:rsidR="00C3763F" w:rsidRDefault="009319A2" w:rsidP="00C3763F">
                      <w:pPr>
                        <w:jc w:val="center"/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</w:pPr>
                      <w:r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3 </w:t>
                      </w:r>
                      <w:r w:rsidR="00DA2911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>ступени фильтрации</w:t>
                      </w:r>
                      <w:r w:rsidR="00DA2911" w:rsidRPr="00C3763F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>:</w:t>
                      </w:r>
                      <w:r w:rsidR="00DA2911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  </w:t>
                      </w:r>
                      <w:r w:rsidR="00C3763F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                                        </w:t>
                      </w:r>
                      <w:r w:rsidR="00C3763F" w:rsidRPr="00C3763F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 </w:t>
                      </w:r>
                      <w:r w:rsidR="00C3763F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Фильтр до 1 </w:t>
                      </w:r>
                      <w:proofErr w:type="spellStart"/>
                      <w:r w:rsidR="00C3763F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>мкр</w:t>
                      </w:r>
                      <w:proofErr w:type="spellEnd"/>
                      <w:r w:rsidR="00C3763F"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>.</w:t>
                      </w:r>
                    </w:p>
                    <w:p w14:paraId="783A77D8" w14:textId="77777777" w:rsidR="00C3763F" w:rsidRDefault="00C3763F" w:rsidP="00C3763F">
                      <w:pPr>
                        <w:jc w:val="center"/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</w:pPr>
                      <w:r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Фильтр до 0.01 </w:t>
                      </w:r>
                      <w:proofErr w:type="spellStart"/>
                      <w:r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>мкр</w:t>
                      </w:r>
                      <w:proofErr w:type="spellEnd"/>
                      <w:r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. </w:t>
                      </w:r>
                    </w:p>
                    <w:p w14:paraId="485BB186" w14:textId="2786C4D9" w:rsidR="00EC2B7E" w:rsidRPr="00C3763F" w:rsidRDefault="00C3763F" w:rsidP="00C3763F">
                      <w:pPr>
                        <w:jc w:val="center"/>
                        <w:rPr>
                          <w:rFonts w:ascii="Cambria" w:hAnsi="Cambria" w:cs="Cambria"/>
                          <w:b/>
                          <w:color w:val="C00000"/>
                        </w:rPr>
                      </w:pPr>
                      <w:r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Удаление паров масла </w:t>
                      </w:r>
                    </w:p>
                    <w:p w14:paraId="00B63228" w14:textId="5E91D346" w:rsidR="00EC2B7E" w:rsidRPr="00C3763F" w:rsidRDefault="00EC2B7E" w:rsidP="00EC2B7E">
                      <w:pPr>
                        <w:jc w:val="center"/>
                        <w:rPr>
                          <w:rFonts w:ascii="Calibri" w:hAnsi="Calibri" w:cs="Calibri"/>
                          <w:b/>
                          <w:lang w:val="ru-RU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11B94B0" w14:textId="41495403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34217211" w14:textId="5F0758D8" w:rsidR="000D2616" w:rsidRDefault="00C3763F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  <w:r>
        <w:rPr>
          <w:rFonts w:ascii="Arial Narrow" w:hAnsi="Arial Narrow" w:cs="Arial"/>
          <w:noProof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A9F6FF" wp14:editId="0115E9ED">
                <wp:simplePos x="0" y="0"/>
                <wp:positionH relativeFrom="column">
                  <wp:posOffset>-878840</wp:posOffset>
                </wp:positionH>
                <wp:positionV relativeFrom="paragraph">
                  <wp:posOffset>197323</wp:posOffset>
                </wp:positionV>
                <wp:extent cx="2073348" cy="842838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348" cy="842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650D1" w14:textId="64B6A22F" w:rsidR="00C3763F" w:rsidRPr="00EC2B7E" w:rsidRDefault="00C3763F" w:rsidP="00C3763F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color w:val="C00000"/>
                                <w:lang w:val="ru-RU"/>
                              </w:rPr>
                              <w:t xml:space="preserve">Толстостенный высокопрочный ресивер 500 литров 16 бар </w:t>
                            </w:r>
                          </w:p>
                          <w:p w14:paraId="63173026" w14:textId="77777777" w:rsidR="00C3763F" w:rsidRPr="00EC2B7E" w:rsidRDefault="00C3763F" w:rsidP="00C3763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9F6FF" id="Прямоугольник 17" o:spid="_x0000_s1030" style="position:absolute;left:0;text-align:left;margin-left:-69.2pt;margin-top:15.55pt;width:163.25pt;height:6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Lc2nwIAAGcFAAAOAAAAZHJzL2Uyb0RvYy54bWysVN1u0zAUvkfiHSzfs7RdYSVaOlWdhpCm&#10;rWJDu3Ydu41IbHPsNilXSNwi8Qg8BDeInz1D+kYcO0lXBjdD3CT2+T/f+Y6PT6oiJ2sBNtMqof2D&#10;HiVCcZ1mapHQ19dnT0aUWMdUynKtREI3wtKT8eNHx6WJxUAvdZ4KIBhE2bg0CV06Z+IosnwpCmYP&#10;tBEKlVJDwRxeYRGlwEqMXuTRoNd7FpUaUgOaC2tRetoo6TjEl1JwdymlFY7kCcXaXPhC+M79Nxof&#10;s3gBzCwz3pbB/qGKgmUKk+5CnTLHyAqyP0IVGQdttXQHXBeRljLjIvSA3fR797q5WjIjQi8IjjU7&#10;mOz/C8sv1jMgWYqzO6JEsQJnVH/evt9+qn/Ut9sP9Zf6tv6+/Vj/rL/W3wgaIWKlsTE6XpkZtDeL&#10;R99+JaHwf2yMVAHlzQ5lUTnCUTjoHR0eDpEXHHWj4WB0OPJBoztvA9a9ELog/pBQwCkGcNn63LrG&#10;tDPxyZQ+y/Ic5SzO1W8CjOklkS+4KTGc3CYXjfUrIbH5UKkXWA6L+TQH0jAEKYyc6XgSgqGDN5SY&#10;8IG+rYv3FoGYD/TfOYX8Wrmdf5EpDQGgsDbCN7BmSPj0Tb9FVjb2HRQNAB4LV82rMP5hN9i5TjdI&#10;CdDNrljDzzIcwzmzbsYAlwMhwYV3l/iRuS4TqtsTJUsN7/4m9/bIWdRSUuKyJdS+XTEQlOQvFbL5&#10;eX849NsZLsOnRwO8wL5mvq9Rq2Kqsb0+Pi2Gh6O3d3l3lKCLG3wXJj4rqpjimDuh3EF3mbpmxPiy&#10;cDGZBDPcSMPcuboy3Af3OHuaXVc3DEzLRYcsvtDdYrL4HiUbW++p9GTltMwCXz3SDa7tBHCbA+Pb&#10;l8c/F/v3YHX3Po5/AQAA//8DAFBLAwQUAAYACAAAACEAnmdB+9wAAAALAQAADwAAAGRycy9kb3du&#10;cmV2LnhtbEyPTU/DMAyG70j8h8hI3LY0FE1RaTrB0C7cGEhcvdZrKvJRNVlX/j3eCW6v5UevH9fb&#10;xTsx05SGGAyodQGCQhu7IfQGPj/2Kw0iZQwduhjIwA8l2Da3NzVWXbyEd5oPuRdcElKFBmzOYyVl&#10;ai15TOs4UuDdKU4eM49TL7sJL1zunXwoio30OAS+YHGknaX2+3D2BpaXL5TRWTqh9MXbvFevaueM&#10;ub9bnp9AZFryHwxXfVaHhp2O8Ry6JJyBlSr1I7MGSqVAXAmtORw5bEoNsqnl/x+aXwAAAP//AwBQ&#10;SwECLQAUAAYACAAAACEAtoM4kv4AAADhAQAAEwAAAAAAAAAAAAAAAAAAAAAAW0NvbnRlbnRfVHlw&#10;ZXNdLnhtbFBLAQItABQABgAIAAAAIQA4/SH/1gAAAJQBAAALAAAAAAAAAAAAAAAAAC8BAABfcmVs&#10;cy8ucmVsc1BLAQItABQABgAIAAAAIQD9PLc2nwIAAGcFAAAOAAAAAAAAAAAAAAAAAC4CAABkcnMv&#10;ZTJvRG9jLnhtbFBLAQItABQABgAIAAAAIQCeZ0H73AAAAAsBAAAPAAAAAAAAAAAAAAAAAPkEAABk&#10;cnMvZG93bnJldi54bWxQSwUGAAAAAAQABADzAAAAAgYAAAAA&#10;" filled="f" stroked="f">
                <v:textbox>
                  <w:txbxContent>
                    <w:p w14:paraId="50C650D1" w14:textId="64B6A22F" w:rsidR="00C3763F" w:rsidRPr="00EC2B7E" w:rsidRDefault="00C3763F" w:rsidP="00C3763F">
                      <w:pPr>
                        <w:jc w:val="center"/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</w:pPr>
                      <w:r>
                        <w:rPr>
                          <w:rFonts w:ascii="Cambria" w:hAnsi="Cambria" w:cs="Cambria"/>
                          <w:b/>
                          <w:color w:val="C00000"/>
                          <w:lang w:val="ru-RU"/>
                        </w:rPr>
                        <w:t xml:space="preserve">Толстостенный высокопрочный ресивер 500 литров 16 бар </w:t>
                      </w:r>
                    </w:p>
                    <w:p w14:paraId="63173026" w14:textId="77777777" w:rsidR="00C3763F" w:rsidRPr="00EC2B7E" w:rsidRDefault="00C3763F" w:rsidP="00C3763F">
                      <w:pPr>
                        <w:jc w:val="center"/>
                        <w:rPr>
                          <w:rFonts w:ascii="Algerian" w:hAnsi="Algerian"/>
                          <w:b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2AD2A9" w14:textId="2A3A72BA" w:rsidR="000D2616" w:rsidRDefault="00C3763F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3B5A0A" wp14:editId="513A8C07">
                <wp:simplePos x="0" y="0"/>
                <wp:positionH relativeFrom="column">
                  <wp:posOffset>730811</wp:posOffset>
                </wp:positionH>
                <wp:positionV relativeFrom="paragraph">
                  <wp:posOffset>70411</wp:posOffset>
                </wp:positionV>
                <wp:extent cx="637540" cy="95250"/>
                <wp:effectExtent l="0" t="57150" r="10160" b="190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54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481DA" id="Прямая со стрелкой 21" o:spid="_x0000_s1026" type="#_x0000_t32" style="position:absolute;margin-left:57.55pt;margin-top:5.55pt;width:50.2pt;height:7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kvCAIAABkEAAAOAAAAZHJzL2Uyb0RvYy54bWysU0uOEzEQ3SNxB8t70klDBojSmUUG2CCI&#10;+O09bjttyT/ZRTrZDVxgjsAVZsOCj+YM3Tei7M40CBASiE2pbdd7Ve9V9fJ0bzTZiRCVsxWdTaaU&#10;CMtdrey2oq9fPb7zgJIIzNZMOysqehCRnq5u31q2fiFK1zhdi0CQxMZF6yvaAPhFUUTeCMPixHlh&#10;8VG6YBjgMWyLOrAW2Y0uyun0pGhdqH1wXMSIt2fDI11lfikFh+dSRgFEVxR7gxxDjucpFqslW2wD&#10;843ixzbYP3RhmLJYdKQ6Y8DI26B+oTKKBxedhAl3pnBSKi6yBlQzm/6k5mXDvMha0JzoR5vi/6Pl&#10;z3abQFRd0XJGiWUGZ9R96C/6y+5rd9Vfkv5dd42hf99fdB+7L93n7rr7RDAZnWt9XCDB2m7C8RT9&#10;JiQb9jIYIrXyb3ApsjEoleyz74fRd7EHwvHy5O79+T2cDsenh/NynsdSDCyJzYcIT4QzJH1UNEJg&#10;atvA2lmLA3ZhqMB2TyNgHwi8ASSwtikCU/qRrQkcPCqEoJjdapFEYHpKKZKYof38BQctBvgLIdEg&#10;bHMok1dTrHUgO4ZLxTgXFsqRCbMTTCqtR+A0O/BH4DE/QUVe278Bj4hc2VkYwUZZF35XHfZ5gihe&#10;Dvk3Dgy6kwXnrj7kwWZrcP+yV8d/JS34j+cM//5Hr74BAAD//wMAUEsDBBQABgAIAAAAIQANxU4B&#10;3QAAAAkBAAAPAAAAZHJzL2Rvd25yZXYueG1sTI9Ba8MwDIXvg/0Ho8EuY3WckTKyOGUUCoNsh3WF&#10;Xt1ETUJjOcRu6v77qaftpPfQ4+lTsYp2EDNOvnekQS0SEEi1a3pqNex+Ns+vIHww1JjBEWq4oodV&#10;eX9XmLxxF/rGeRtawSXkc6OhC2HMpfR1h9b4hRuReHd0kzWB7dTKZjIXLreDTJNkKa3piS90ZsR1&#10;h/Vpe7YaviiNu+ypquJ6v/+o5s/NC12V1o8P8f0NRMAY/sJww2d0KJnp4M7UeDGwV5ni6E3w5ECq&#10;sgzEgcVSgSwL+f+D8hcAAP//AwBQSwECLQAUAAYACAAAACEAtoM4kv4AAADhAQAAEwAAAAAAAAAA&#10;AAAAAAAAAAAAW0NvbnRlbnRfVHlwZXNdLnhtbFBLAQItABQABgAIAAAAIQA4/SH/1gAAAJQBAAAL&#10;AAAAAAAAAAAAAAAAAC8BAABfcmVscy8ucmVsc1BLAQItABQABgAIAAAAIQDaGmkvCAIAABkEAAAO&#10;AAAAAAAAAAAAAAAAAC4CAABkcnMvZTJvRG9jLnhtbFBLAQItABQABgAIAAAAIQANxU4B3QAAAAkB&#10;AAAPAAAAAAAAAAAAAAAAAGIEAABkcnMvZG93bnJldi54bWxQSwUGAAAAAAQABADzAAAAbAUAAAAA&#10;" strokecolor="#bc4542 [3045]">
                <v:stroke endarrow="block"/>
              </v:shape>
            </w:pict>
          </mc:Fallback>
        </mc:AlternateContent>
      </w:r>
    </w:p>
    <w:p w14:paraId="16647DC8" w14:textId="2E60E6B3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57E1E42B" w14:textId="0FFB2AC7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31A4D003" w14:textId="1ACCD404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3EEE5786" w14:textId="58A080C0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2078341F" w14:textId="3E745218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0F7E2B7A" w14:textId="5DBFB458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75A25D14" w14:textId="70D9B43C" w:rsidR="000D2616" w:rsidRPr="0018585D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75BB57F0" w14:textId="77777777" w:rsidR="00EC2B7E" w:rsidRDefault="00EC2B7E" w:rsidP="00EC2B7E">
      <w:pPr>
        <w:tabs>
          <w:tab w:val="clear" w:pos="1134"/>
        </w:tabs>
        <w:spacing w:line="240" w:lineRule="auto"/>
        <w:rPr>
          <w:rFonts w:ascii="Arial Narrow" w:hAnsi="Arial Narrow" w:cs="Arial"/>
          <w:b/>
          <w:szCs w:val="22"/>
          <w:lang w:val="ru-RU"/>
        </w:rPr>
      </w:pPr>
      <w:r>
        <w:rPr>
          <w:rFonts w:ascii="Arial Narrow" w:hAnsi="Arial Narrow" w:cs="Arial"/>
          <w:b/>
          <w:szCs w:val="22"/>
          <w:lang w:val="ru-RU"/>
        </w:rPr>
        <w:t xml:space="preserve">                                                  </w:t>
      </w:r>
    </w:p>
    <w:p w14:paraId="6A3508D0" w14:textId="77777777" w:rsidR="00EC2B7E" w:rsidRDefault="00EC2B7E" w:rsidP="00EC2B7E">
      <w:pPr>
        <w:tabs>
          <w:tab w:val="clear" w:pos="1134"/>
        </w:tabs>
        <w:spacing w:line="240" w:lineRule="auto"/>
        <w:rPr>
          <w:rFonts w:ascii="Arial Narrow" w:hAnsi="Arial Narrow" w:cs="Arial"/>
          <w:b/>
          <w:szCs w:val="22"/>
          <w:lang w:val="ru-RU"/>
        </w:rPr>
      </w:pPr>
    </w:p>
    <w:p w14:paraId="0EE403CF" w14:textId="5AD9E1A0" w:rsidR="00EC2B7E" w:rsidRPr="00FE17B7" w:rsidRDefault="00EC2B7E" w:rsidP="00EC2B7E">
      <w:pPr>
        <w:tabs>
          <w:tab w:val="clear" w:pos="1134"/>
        </w:tabs>
        <w:spacing w:line="240" w:lineRule="auto"/>
        <w:rPr>
          <w:rFonts w:ascii="Arial Narrow" w:hAnsi="Arial Narrow" w:cs="Arial"/>
          <w:b/>
          <w:szCs w:val="22"/>
          <w:lang w:val="ru-RU"/>
        </w:rPr>
      </w:pPr>
      <w:r>
        <w:rPr>
          <w:rFonts w:ascii="Arial Narrow" w:hAnsi="Arial Narrow" w:cs="Arial"/>
          <w:b/>
          <w:szCs w:val="22"/>
          <w:lang w:val="ru-RU"/>
        </w:rPr>
        <w:t xml:space="preserve">                                                    </w:t>
      </w:r>
      <w:r w:rsidRPr="00FE17B7">
        <w:rPr>
          <w:rFonts w:ascii="Arial Narrow" w:hAnsi="Arial Narrow" w:cs="Arial"/>
          <w:b/>
          <w:szCs w:val="22"/>
          <w:lang w:val="ru-RU"/>
        </w:rPr>
        <w:t>ТЕХНИКО-КОММЕРЧЕСКОЕ ПРЕДЛОЖЕНИЕ</w:t>
      </w:r>
    </w:p>
    <w:p w14:paraId="5C72C7F5" w14:textId="12C18D0A" w:rsidR="00EC2B7E" w:rsidRPr="000D2616" w:rsidRDefault="00EC2B7E" w:rsidP="00EC2B7E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color w:val="C00000"/>
          <w:szCs w:val="22"/>
          <w:lang w:val="ru-RU"/>
        </w:rPr>
      </w:pPr>
      <w:r w:rsidRPr="00FE17B7">
        <w:rPr>
          <w:rFonts w:ascii="Arial Narrow" w:hAnsi="Arial Narrow" w:cs="Arial"/>
          <w:b/>
          <w:szCs w:val="22"/>
          <w:lang w:val="ru-RU"/>
        </w:rPr>
        <w:t xml:space="preserve">КОМПРЕССОРНОЕ ОБОРУДОВАНИЕ </w:t>
      </w:r>
      <w:r>
        <w:rPr>
          <w:rFonts w:ascii="Arial Narrow" w:hAnsi="Arial Narrow" w:cs="Arial"/>
          <w:b/>
          <w:color w:val="C00000"/>
          <w:szCs w:val="22"/>
        </w:rPr>
        <w:t>IRONMAC</w:t>
      </w:r>
      <w:r>
        <w:rPr>
          <w:rFonts w:ascii="Arial Narrow" w:hAnsi="Arial Narrow" w:cs="Arial"/>
          <w:b/>
          <w:color w:val="C00000"/>
          <w:szCs w:val="22"/>
          <w:lang w:val="ru-RU"/>
        </w:rPr>
        <w:t xml:space="preserve"> ДЛЯ ЛАЗЕРНОЙ РЕЗКИ</w:t>
      </w:r>
      <w:r w:rsidR="00C3763F">
        <w:rPr>
          <w:rFonts w:ascii="Arial Narrow" w:hAnsi="Arial Narrow" w:cs="Arial"/>
          <w:b/>
          <w:color w:val="C00000"/>
          <w:szCs w:val="22"/>
          <w:lang w:val="ru-RU"/>
        </w:rPr>
        <w:t xml:space="preserve"> </w:t>
      </w:r>
    </w:p>
    <w:p w14:paraId="3A6DDED7" w14:textId="77777777" w:rsidR="00EC2B7E" w:rsidRPr="00FE17B7" w:rsidRDefault="00EC2B7E" w:rsidP="00EC2B7E">
      <w:pPr>
        <w:tabs>
          <w:tab w:val="clear" w:pos="1134"/>
        </w:tabs>
        <w:spacing w:line="240" w:lineRule="auto"/>
        <w:jc w:val="center"/>
        <w:rPr>
          <w:rFonts w:ascii="Arial Narrow" w:hAnsi="Arial Narrow" w:cs="Arial"/>
          <w:b/>
          <w:color w:val="C00000"/>
          <w:szCs w:val="22"/>
          <w:lang w:val="ru-RU"/>
        </w:rPr>
      </w:pPr>
      <w:r w:rsidRPr="00FE17B7">
        <w:rPr>
          <w:rFonts w:ascii="Arial Narrow" w:hAnsi="Arial Narrow" w:cs="Arial"/>
          <w:b/>
          <w:szCs w:val="22"/>
          <w:lang w:val="ru-RU"/>
        </w:rPr>
        <w:t xml:space="preserve">ВИНТОВОЙ МАСЛОЗАПОЛНЕННЫЙ КОМПРЕССОР </w:t>
      </w:r>
      <w:r>
        <w:rPr>
          <w:rFonts w:ascii="Arial Narrow" w:hAnsi="Arial Narrow" w:cs="Arial"/>
          <w:b/>
          <w:color w:val="C00000"/>
          <w:szCs w:val="22"/>
          <w:lang w:val="ru-RU"/>
        </w:rPr>
        <w:t xml:space="preserve">IC 20/15 </w:t>
      </w:r>
      <w:r>
        <w:rPr>
          <w:rFonts w:ascii="Arial Narrow" w:hAnsi="Arial Narrow" w:cs="Arial"/>
          <w:b/>
          <w:color w:val="C00000"/>
          <w:szCs w:val="22"/>
        </w:rPr>
        <w:t>DF</w:t>
      </w:r>
      <w:r w:rsidRPr="000D2616">
        <w:rPr>
          <w:rFonts w:ascii="Arial Narrow" w:hAnsi="Arial Narrow" w:cs="Arial"/>
          <w:b/>
          <w:color w:val="C00000"/>
          <w:szCs w:val="22"/>
          <w:lang w:val="ru-RU"/>
        </w:rPr>
        <w:t xml:space="preserve"> </w:t>
      </w:r>
      <w:r>
        <w:rPr>
          <w:rFonts w:ascii="Arial Narrow" w:hAnsi="Arial Narrow" w:cs="Arial"/>
          <w:b/>
          <w:color w:val="C00000"/>
          <w:szCs w:val="22"/>
        </w:rPr>
        <w:t>VSD</w:t>
      </w:r>
      <w:r w:rsidRPr="000D2616">
        <w:rPr>
          <w:rFonts w:ascii="Arial Narrow" w:hAnsi="Arial Narrow" w:cs="Arial"/>
          <w:b/>
          <w:color w:val="C00000"/>
          <w:szCs w:val="22"/>
          <w:lang w:val="ru-RU"/>
        </w:rPr>
        <w:t xml:space="preserve"> 500</w:t>
      </w:r>
      <w:r>
        <w:rPr>
          <w:rFonts w:ascii="Arial Narrow" w:hAnsi="Arial Narrow" w:cs="Arial"/>
          <w:b/>
          <w:color w:val="C00000"/>
          <w:szCs w:val="22"/>
        </w:rPr>
        <w:t>L</w:t>
      </w:r>
      <w:r>
        <w:rPr>
          <w:rFonts w:ascii="Arial Narrow" w:hAnsi="Arial Narrow" w:cs="Arial"/>
          <w:b/>
          <w:color w:val="C00000"/>
          <w:szCs w:val="22"/>
          <w:lang w:val="ru-RU"/>
        </w:rPr>
        <w:t xml:space="preserve"> </w:t>
      </w:r>
    </w:p>
    <w:p w14:paraId="6AE45842" w14:textId="551ABC8F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04C74C85" w14:textId="40D273AE" w:rsidR="000D2616" w:rsidRDefault="000D2616" w:rsidP="00EC2B7E">
      <w:pPr>
        <w:pStyle w:val="a6"/>
        <w:rPr>
          <w:rStyle w:val="a7"/>
          <w:rFonts w:ascii="Arial Narrow" w:hAnsi="Arial Narrow" w:cs="Arial"/>
          <w:szCs w:val="22"/>
          <w:lang w:val="ru-RU"/>
        </w:rPr>
      </w:pPr>
    </w:p>
    <w:p w14:paraId="64ACA85C" w14:textId="77777777" w:rsidR="00EC2B7E" w:rsidRPr="0065070C" w:rsidRDefault="00EC2B7E" w:rsidP="00EC2B7E">
      <w:pPr>
        <w:pStyle w:val="a6"/>
        <w:rPr>
          <w:rStyle w:val="a7"/>
          <w:rFonts w:ascii="Arial Narrow" w:hAnsi="Arial Narrow" w:cs="Arial"/>
          <w:szCs w:val="22"/>
          <w:lang w:val="ru-RU"/>
        </w:rPr>
      </w:pPr>
    </w:p>
    <w:p w14:paraId="2CBD3BC5" w14:textId="4C425EE5" w:rsidR="00570E5C" w:rsidRPr="0065070C" w:rsidRDefault="00570E5C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2946C518" w14:textId="77777777" w:rsidR="000D2616" w:rsidRDefault="000D2616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</w:p>
    <w:p w14:paraId="72AAB5D4" w14:textId="30398241" w:rsidR="00034B0B" w:rsidRPr="00760F3F" w:rsidRDefault="00893A67" w:rsidP="00394F3C">
      <w:pPr>
        <w:pStyle w:val="a6"/>
        <w:ind w:left="720"/>
        <w:rPr>
          <w:rStyle w:val="a7"/>
          <w:rFonts w:ascii="Arial Narrow" w:hAnsi="Arial Narrow" w:cs="Arial"/>
          <w:szCs w:val="22"/>
          <w:lang w:val="ru-RU"/>
        </w:rPr>
      </w:pPr>
      <w:r w:rsidRPr="00FE17B7">
        <w:rPr>
          <w:rStyle w:val="a7"/>
          <w:rFonts w:ascii="Arial Narrow" w:hAnsi="Arial Narrow" w:cs="Arial"/>
          <w:szCs w:val="22"/>
          <w:lang w:val="ru-RU"/>
        </w:rPr>
        <w:lastRenderedPageBreak/>
        <w:t>Технические</w:t>
      </w:r>
      <w:r w:rsidR="00034B0B" w:rsidRPr="00760F3F">
        <w:rPr>
          <w:rStyle w:val="a7"/>
          <w:rFonts w:ascii="Arial Narrow" w:hAnsi="Arial Narrow" w:cs="Arial"/>
          <w:szCs w:val="22"/>
          <w:lang w:val="ru-RU"/>
        </w:rPr>
        <w:t xml:space="preserve"> </w:t>
      </w:r>
      <w:r w:rsidRPr="00FE17B7">
        <w:rPr>
          <w:rStyle w:val="a7"/>
          <w:rFonts w:ascii="Arial Narrow" w:hAnsi="Arial Narrow" w:cs="Arial"/>
          <w:szCs w:val="22"/>
          <w:lang w:val="ru-RU"/>
        </w:rPr>
        <w:t>параметры</w:t>
      </w:r>
      <w:r w:rsidR="00034B0B" w:rsidRPr="00760F3F">
        <w:rPr>
          <w:rStyle w:val="a7"/>
          <w:rFonts w:ascii="Arial Narrow" w:hAnsi="Arial Narrow" w:cs="Arial"/>
          <w:szCs w:val="22"/>
          <w:lang w:val="ru-RU"/>
        </w:rPr>
        <w:t xml:space="preserve"> </w:t>
      </w:r>
      <w:r w:rsidRPr="00FE17B7">
        <w:rPr>
          <w:rStyle w:val="a7"/>
          <w:rFonts w:ascii="Arial Narrow" w:hAnsi="Arial Narrow" w:cs="Arial"/>
          <w:szCs w:val="22"/>
          <w:lang w:val="ru-RU"/>
        </w:rPr>
        <w:t>компрессора</w:t>
      </w:r>
      <w:r w:rsidR="005C49F6" w:rsidRPr="00760F3F">
        <w:rPr>
          <w:rStyle w:val="a7"/>
          <w:rFonts w:ascii="Arial Narrow" w:hAnsi="Arial Narrow" w:cs="Arial"/>
          <w:szCs w:val="22"/>
          <w:lang w:val="ru-RU"/>
        </w:rPr>
        <w:t>:</w:t>
      </w:r>
    </w:p>
    <w:tbl>
      <w:tblPr>
        <w:tblW w:w="40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"/>
        <w:gridCol w:w="393"/>
        <w:gridCol w:w="1084"/>
        <w:gridCol w:w="1406"/>
        <w:gridCol w:w="1050"/>
        <w:gridCol w:w="967"/>
        <w:gridCol w:w="249"/>
        <w:gridCol w:w="1940"/>
        <w:gridCol w:w="487"/>
      </w:tblGrid>
      <w:tr w:rsidR="00DD557F" w:rsidRPr="00FE17B7" w14:paraId="1CE92C7B" w14:textId="77777777" w:rsidTr="00DD557F">
        <w:trPr>
          <w:gridAfter w:val="1"/>
          <w:wAfter w:w="318" w:type="pct"/>
          <w:trHeight w:val="591"/>
        </w:trPr>
        <w:tc>
          <w:tcPr>
            <w:tcW w:w="305" w:type="pct"/>
            <w:gridSpan w:val="2"/>
            <w:shd w:val="clear" w:color="auto" w:fill="BFBFBF"/>
            <w:vAlign w:val="center"/>
          </w:tcPr>
          <w:p w14:paraId="1A0E67E0" w14:textId="77777777" w:rsidR="00DD557F" w:rsidRPr="00FE17B7" w:rsidRDefault="00DD557F" w:rsidP="007472CE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№</w:t>
            </w:r>
          </w:p>
        </w:tc>
        <w:tc>
          <w:tcPr>
            <w:tcW w:w="2314" w:type="pct"/>
            <w:gridSpan w:val="3"/>
            <w:shd w:val="clear" w:color="auto" w:fill="BFBFBF"/>
            <w:vAlign w:val="center"/>
          </w:tcPr>
          <w:p w14:paraId="35B3B88B" w14:textId="77777777" w:rsidR="00DD557F" w:rsidRPr="00FE17B7" w:rsidRDefault="00DD557F" w:rsidP="007472CE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Параметр</w:t>
            </w:r>
          </w:p>
        </w:tc>
        <w:tc>
          <w:tcPr>
            <w:tcW w:w="632" w:type="pct"/>
            <w:shd w:val="clear" w:color="auto" w:fill="BFBFBF"/>
            <w:vAlign w:val="center"/>
          </w:tcPr>
          <w:p w14:paraId="4ABB80DD" w14:textId="77777777" w:rsidR="00DD557F" w:rsidRPr="00FE17B7" w:rsidRDefault="00DD557F" w:rsidP="007472CE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Ед.</w:t>
            </w:r>
          </w:p>
        </w:tc>
        <w:tc>
          <w:tcPr>
            <w:tcW w:w="1430" w:type="pct"/>
            <w:gridSpan w:val="2"/>
            <w:shd w:val="clear" w:color="auto" w:fill="BFBFBF"/>
            <w:vAlign w:val="center"/>
          </w:tcPr>
          <w:p w14:paraId="164B8C5C" w14:textId="77777777" w:rsidR="00DD557F" w:rsidRPr="00FE17B7" w:rsidRDefault="00DD557F" w:rsidP="008F0A0E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 w:rsidRPr="00570E5C">
              <w:rPr>
                <w:rFonts w:ascii="Arial Narrow" w:eastAsia="Calibri" w:hAnsi="Arial Narrow" w:cs="Arial"/>
                <w:b/>
                <w:szCs w:val="22"/>
                <w:lang w:eastAsia="en-US"/>
              </w:rPr>
              <w:t xml:space="preserve">IC </w:t>
            </w:r>
            <w:r w:rsidRPr="00570E5C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20</w:t>
            </w:r>
            <w:r w:rsidRPr="00570E5C">
              <w:rPr>
                <w:rFonts w:ascii="Arial Narrow" w:eastAsia="Calibri" w:hAnsi="Arial Narrow" w:cs="Arial"/>
                <w:b/>
                <w:szCs w:val="22"/>
                <w:lang w:eastAsia="en-US"/>
              </w:rPr>
              <w:t xml:space="preserve">/15 </w:t>
            </w:r>
            <w:r>
              <w:rPr>
                <w:rFonts w:ascii="Arial Narrow" w:eastAsia="Calibri" w:hAnsi="Arial Narrow" w:cs="Arial"/>
                <w:b/>
                <w:szCs w:val="22"/>
                <w:lang w:eastAsia="en-US"/>
              </w:rPr>
              <w:t xml:space="preserve">DF </w:t>
            </w:r>
            <w:r w:rsidRPr="00570E5C">
              <w:rPr>
                <w:rFonts w:ascii="Arial Narrow" w:hAnsi="Arial Narrow" w:cs="Arial"/>
                <w:b/>
                <w:szCs w:val="22"/>
                <w:lang w:val="ru-RU"/>
              </w:rPr>
              <w:t>VSD 500L</w:t>
            </w:r>
          </w:p>
        </w:tc>
      </w:tr>
      <w:tr w:rsidR="00DD557F" w:rsidRPr="00FE17B7" w14:paraId="7D52A542" w14:textId="77777777" w:rsidTr="00DD557F">
        <w:trPr>
          <w:gridAfter w:val="1"/>
          <w:wAfter w:w="318" w:type="pct"/>
          <w:trHeight w:val="300"/>
        </w:trPr>
        <w:tc>
          <w:tcPr>
            <w:tcW w:w="4682" w:type="pct"/>
            <w:gridSpan w:val="8"/>
            <w:shd w:val="clear" w:color="auto" w:fill="auto"/>
            <w:vAlign w:val="center"/>
          </w:tcPr>
          <w:p w14:paraId="385C2B0C" w14:textId="77777777" w:rsidR="00DD557F" w:rsidRPr="00FE17B7" w:rsidRDefault="00DD557F" w:rsidP="00BC754F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</w:p>
        </w:tc>
      </w:tr>
      <w:tr w:rsidR="00DD557F" w:rsidRPr="00FE17B7" w14:paraId="6B17B96F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669ABD46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1.</w:t>
            </w:r>
            <w:r w:rsidRPr="00FE17B7">
              <w:rPr>
                <w:rFonts w:ascii="Arial Narrow" w:eastAsia="Calibri" w:hAnsi="Arial Narrow" w:cs="Arial"/>
                <w:szCs w:val="22"/>
                <w:lang w:eastAsia="en-US"/>
              </w:rPr>
              <w:t>1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595C20A3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>
              <w:rPr>
                <w:rFonts w:ascii="Arial Narrow" w:eastAsia="Calibri" w:hAnsi="Arial Narrow" w:cs="Arial"/>
                <w:szCs w:val="22"/>
                <w:lang w:val="ru-RU" w:eastAsia="en-US"/>
              </w:rPr>
              <w:t>Минимальное</w:t>
            </w: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 xml:space="preserve"> рабочее давление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3E5CF0DF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бар</w:t>
            </w:r>
          </w:p>
        </w:tc>
        <w:tc>
          <w:tcPr>
            <w:tcW w:w="1430" w:type="pct"/>
            <w:gridSpan w:val="2"/>
            <w:vAlign w:val="center"/>
          </w:tcPr>
          <w:p w14:paraId="0E9164D2" w14:textId="77777777" w:rsidR="00DD557F" w:rsidRPr="00570E5C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>
              <w:rPr>
                <w:rFonts w:ascii="Arial Narrow" w:eastAsia="Calibri" w:hAnsi="Arial Narrow" w:cs="Arial"/>
                <w:szCs w:val="22"/>
                <w:lang w:val="ru-RU" w:eastAsia="en-US"/>
              </w:rPr>
              <w:t>4,5</w:t>
            </w:r>
          </w:p>
        </w:tc>
      </w:tr>
      <w:tr w:rsidR="00DD557F" w:rsidRPr="00FE17B7" w14:paraId="25D306D9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0831C88B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>
              <w:rPr>
                <w:rFonts w:ascii="Arial Narrow" w:eastAsia="Calibri" w:hAnsi="Arial Narrow" w:cs="Arial"/>
                <w:szCs w:val="22"/>
                <w:lang w:val="ru-RU" w:eastAsia="en-US"/>
              </w:rPr>
              <w:t>1.2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78E741A7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Максимальное рабочее давление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5ACE969B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бар</w:t>
            </w:r>
          </w:p>
        </w:tc>
        <w:tc>
          <w:tcPr>
            <w:tcW w:w="1430" w:type="pct"/>
            <w:gridSpan w:val="2"/>
            <w:vAlign w:val="center"/>
          </w:tcPr>
          <w:p w14:paraId="4274AAB9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eastAsia="en-US"/>
              </w:rPr>
            </w:pPr>
            <w:r>
              <w:rPr>
                <w:rFonts w:ascii="Arial Narrow" w:eastAsia="Calibri" w:hAnsi="Arial Narrow" w:cs="Arial"/>
                <w:szCs w:val="22"/>
                <w:lang w:eastAsia="en-US"/>
              </w:rPr>
              <w:t>15</w:t>
            </w:r>
          </w:p>
        </w:tc>
      </w:tr>
      <w:tr w:rsidR="00DD557F" w:rsidRPr="00FE17B7" w14:paraId="34E72C03" w14:textId="77777777" w:rsidTr="00DD557F">
        <w:trPr>
          <w:gridAfter w:val="1"/>
          <w:wAfter w:w="318" w:type="pct"/>
          <w:trHeight w:val="315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2BBA88DA" w14:textId="77777777" w:rsidR="00DD557F" w:rsidRPr="00570E5C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1.</w:t>
            </w:r>
            <w:r>
              <w:rPr>
                <w:rFonts w:ascii="Arial Narrow" w:eastAsia="Calibri" w:hAnsi="Arial Narrow" w:cs="Arial"/>
                <w:szCs w:val="22"/>
                <w:lang w:val="ru-RU" w:eastAsia="en-US"/>
              </w:rPr>
              <w:t>3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2E20DAC1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Минимальная температура окружающей среды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3D74E37F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°</w:t>
            </w:r>
            <w:r w:rsidRPr="00FE17B7">
              <w:rPr>
                <w:rFonts w:ascii="Arial Narrow" w:eastAsia="Calibri" w:hAnsi="Arial Narrow" w:cs="Arial"/>
                <w:szCs w:val="22"/>
                <w:lang w:eastAsia="en-US"/>
              </w:rPr>
              <w:t>C</w:t>
            </w:r>
          </w:p>
        </w:tc>
        <w:tc>
          <w:tcPr>
            <w:tcW w:w="1430" w:type="pct"/>
            <w:gridSpan w:val="2"/>
            <w:vAlign w:val="center"/>
          </w:tcPr>
          <w:p w14:paraId="4848609E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5</w:t>
            </w:r>
          </w:p>
        </w:tc>
      </w:tr>
      <w:tr w:rsidR="00DD557F" w:rsidRPr="00FE17B7" w14:paraId="588B392E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23903D2B" w14:textId="77777777" w:rsidR="00DD557F" w:rsidRPr="00570E5C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1.</w:t>
            </w:r>
            <w:r>
              <w:rPr>
                <w:rFonts w:ascii="Arial Narrow" w:eastAsia="Calibri" w:hAnsi="Arial Narrow" w:cs="Arial"/>
                <w:szCs w:val="22"/>
                <w:lang w:val="ru-RU" w:eastAsia="en-US"/>
              </w:rPr>
              <w:t>4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6F87586F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Максимальная температура окружающей среды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365894E8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°</w:t>
            </w:r>
            <w:r w:rsidRPr="00FE17B7">
              <w:rPr>
                <w:rFonts w:ascii="Arial Narrow" w:eastAsia="Calibri" w:hAnsi="Arial Narrow" w:cs="Arial"/>
                <w:szCs w:val="22"/>
                <w:lang w:eastAsia="en-US"/>
              </w:rPr>
              <w:t>C</w:t>
            </w:r>
          </w:p>
        </w:tc>
        <w:tc>
          <w:tcPr>
            <w:tcW w:w="1430" w:type="pct"/>
            <w:gridSpan w:val="2"/>
            <w:vAlign w:val="center"/>
          </w:tcPr>
          <w:p w14:paraId="7F556869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4</w:t>
            </w:r>
            <w:r w:rsidRPr="00FE17B7">
              <w:rPr>
                <w:rFonts w:ascii="Arial Narrow" w:eastAsia="Calibri" w:hAnsi="Arial Narrow" w:cs="Arial"/>
                <w:szCs w:val="22"/>
                <w:lang w:eastAsia="en-US"/>
              </w:rPr>
              <w:t>5</w:t>
            </w:r>
          </w:p>
        </w:tc>
      </w:tr>
      <w:tr w:rsidR="00DD557F" w:rsidRPr="00FE17B7" w14:paraId="4BAF2453" w14:textId="77777777" w:rsidTr="00DD557F">
        <w:trPr>
          <w:gridAfter w:val="1"/>
          <w:wAfter w:w="318" w:type="pct"/>
          <w:trHeight w:val="300"/>
        </w:trPr>
        <w:tc>
          <w:tcPr>
            <w:tcW w:w="4682" w:type="pct"/>
            <w:gridSpan w:val="8"/>
            <w:shd w:val="clear" w:color="auto" w:fill="auto"/>
            <w:vAlign w:val="center"/>
          </w:tcPr>
          <w:p w14:paraId="701D6EFA" w14:textId="77777777" w:rsidR="00DD557F" w:rsidRPr="00FE17B7" w:rsidRDefault="00DD557F" w:rsidP="00BC754F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</w:p>
        </w:tc>
      </w:tr>
      <w:tr w:rsidR="00DD557F" w:rsidRPr="00FE17B7" w14:paraId="36066697" w14:textId="77777777" w:rsidTr="00DD557F">
        <w:trPr>
          <w:gridAfter w:val="1"/>
          <w:wAfter w:w="318" w:type="pct"/>
          <w:trHeight w:val="315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191168DC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2.1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4BF07831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Производительность при номинальном давлении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633FD973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м3/мин</w:t>
            </w:r>
          </w:p>
        </w:tc>
        <w:tc>
          <w:tcPr>
            <w:tcW w:w="1430" w:type="pct"/>
            <w:gridSpan w:val="2"/>
            <w:vAlign w:val="center"/>
          </w:tcPr>
          <w:p w14:paraId="2385EEF7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eastAsia="en-US"/>
              </w:rPr>
            </w:pPr>
            <w:r>
              <w:rPr>
                <w:rFonts w:ascii="Arial Narrow" w:eastAsia="Calibri" w:hAnsi="Arial Narrow" w:cs="Arial"/>
                <w:szCs w:val="22"/>
                <w:lang w:val="ru-RU" w:eastAsia="en-US"/>
              </w:rPr>
              <w:t>0,53-1,35</w:t>
            </w:r>
          </w:p>
        </w:tc>
      </w:tr>
      <w:tr w:rsidR="00DD557F" w:rsidRPr="00FE17B7" w14:paraId="7B32B210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2E9A6C73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eastAsia="en-US"/>
              </w:rPr>
              <w:t>2.2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753F3717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Мощность электродвигателя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153159DB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кВт</w:t>
            </w:r>
          </w:p>
        </w:tc>
        <w:tc>
          <w:tcPr>
            <w:tcW w:w="1430" w:type="pct"/>
            <w:gridSpan w:val="2"/>
            <w:vAlign w:val="center"/>
          </w:tcPr>
          <w:p w14:paraId="2150DAA3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15</w:t>
            </w:r>
          </w:p>
        </w:tc>
      </w:tr>
      <w:tr w:rsidR="00DD557F" w:rsidRPr="00FE17B7" w14:paraId="40E3AA78" w14:textId="77777777" w:rsidTr="00DD557F">
        <w:trPr>
          <w:gridAfter w:val="1"/>
          <w:wAfter w:w="318" w:type="pct"/>
          <w:trHeight w:val="315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62E60765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2.3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2DB6AA00" w14:textId="054F86E9" w:rsidR="00DD557F" w:rsidRPr="00FE17B7" w:rsidRDefault="00EC2B7E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eastAsia="en-US"/>
              </w:rPr>
            </w:pPr>
            <w:r>
              <w:rPr>
                <w:rFonts w:ascii="Arial Narrow" w:eastAsia="Calibri" w:hAnsi="Arial Narrow" w:cs="Arial"/>
                <w:szCs w:val="22"/>
                <w:lang w:val="ru-RU" w:eastAsia="en-US"/>
              </w:rPr>
              <w:t>Толщина резки металла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53A48296" w14:textId="1B20FC58" w:rsidR="00DD557F" w:rsidRPr="00FE17B7" w:rsidRDefault="00EC2B7E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>
              <w:rPr>
                <w:rFonts w:ascii="Arial Narrow" w:eastAsia="Calibri" w:hAnsi="Arial Narrow" w:cs="Arial"/>
                <w:szCs w:val="22"/>
                <w:lang w:val="ru-RU" w:eastAsia="en-US"/>
              </w:rPr>
              <w:t>мм</w:t>
            </w:r>
          </w:p>
        </w:tc>
        <w:tc>
          <w:tcPr>
            <w:tcW w:w="1430" w:type="pct"/>
            <w:gridSpan w:val="2"/>
            <w:vAlign w:val="center"/>
          </w:tcPr>
          <w:p w14:paraId="6932A45C" w14:textId="75C3B28A" w:rsidR="00DD557F" w:rsidRPr="00FE17B7" w:rsidRDefault="00EC2B7E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>
              <w:rPr>
                <w:rFonts w:ascii="Arial Narrow" w:eastAsia="Calibri" w:hAnsi="Arial Narrow" w:cs="Arial"/>
                <w:szCs w:val="22"/>
                <w:lang w:val="ru-RU" w:eastAsia="en-US"/>
              </w:rPr>
              <w:t>1-2</w:t>
            </w:r>
          </w:p>
        </w:tc>
      </w:tr>
      <w:tr w:rsidR="00DD557F" w:rsidRPr="00FE17B7" w14:paraId="59E6FC43" w14:textId="77777777" w:rsidTr="00DD557F">
        <w:trPr>
          <w:gridAfter w:val="1"/>
          <w:wAfter w:w="318" w:type="pct"/>
          <w:trHeight w:val="300"/>
        </w:trPr>
        <w:tc>
          <w:tcPr>
            <w:tcW w:w="4682" w:type="pct"/>
            <w:gridSpan w:val="8"/>
            <w:shd w:val="clear" w:color="auto" w:fill="auto"/>
            <w:vAlign w:val="center"/>
          </w:tcPr>
          <w:p w14:paraId="790F86DF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</w:p>
        </w:tc>
      </w:tr>
      <w:tr w:rsidR="00DD557F" w:rsidRPr="00FE17B7" w14:paraId="1EA4DBDA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0D688BD5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3.1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7EC916A8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Количество масла в системе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037738A6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л</w:t>
            </w:r>
          </w:p>
        </w:tc>
        <w:tc>
          <w:tcPr>
            <w:tcW w:w="1430" w:type="pct"/>
            <w:gridSpan w:val="2"/>
            <w:vAlign w:val="center"/>
          </w:tcPr>
          <w:p w14:paraId="0FC4F779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11</w:t>
            </w:r>
          </w:p>
        </w:tc>
      </w:tr>
      <w:tr w:rsidR="00DD557F" w:rsidRPr="00FE17B7" w14:paraId="08F7D5AC" w14:textId="77777777" w:rsidTr="00DD557F">
        <w:trPr>
          <w:gridAfter w:val="1"/>
          <w:wAfter w:w="318" w:type="pct"/>
          <w:trHeight w:val="315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3592F624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3.2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61F9828A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Остаточное содержание масла в воздухе, не более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3C11E291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мг/м</w:t>
            </w:r>
            <w:r w:rsidRPr="00FE17B7">
              <w:rPr>
                <w:rFonts w:ascii="Arial Narrow" w:eastAsia="Calibri" w:hAnsi="Arial Narrow" w:cs="Arial"/>
                <w:szCs w:val="22"/>
                <w:vertAlign w:val="superscript"/>
                <w:lang w:val="ru-RU" w:eastAsia="en-US"/>
              </w:rPr>
              <w:t>3</w:t>
            </w:r>
          </w:p>
        </w:tc>
        <w:tc>
          <w:tcPr>
            <w:tcW w:w="1430" w:type="pct"/>
            <w:gridSpan w:val="2"/>
            <w:vAlign w:val="center"/>
          </w:tcPr>
          <w:p w14:paraId="152DA6E0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3</w:t>
            </w:r>
          </w:p>
        </w:tc>
      </w:tr>
      <w:tr w:rsidR="00DD557F" w:rsidRPr="00FE17B7" w14:paraId="3DE55610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26CCCF7F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3.3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1A4114D4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Уровень шума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4DC8CCC0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дБ(А)</w:t>
            </w:r>
          </w:p>
        </w:tc>
        <w:tc>
          <w:tcPr>
            <w:tcW w:w="1430" w:type="pct"/>
            <w:gridSpan w:val="2"/>
            <w:vAlign w:val="center"/>
          </w:tcPr>
          <w:p w14:paraId="2B63C362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eastAsia="en-US"/>
              </w:rPr>
              <w:t>6</w:t>
            </w: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4</w:t>
            </w:r>
          </w:p>
        </w:tc>
      </w:tr>
      <w:tr w:rsidR="00DD557F" w:rsidRPr="00FE17B7" w14:paraId="07A0B212" w14:textId="77777777" w:rsidTr="00DD557F">
        <w:trPr>
          <w:gridAfter w:val="1"/>
          <w:wAfter w:w="318" w:type="pct"/>
          <w:trHeight w:val="300"/>
        </w:trPr>
        <w:tc>
          <w:tcPr>
            <w:tcW w:w="4682" w:type="pct"/>
            <w:gridSpan w:val="8"/>
            <w:shd w:val="clear" w:color="auto" w:fill="auto"/>
            <w:vAlign w:val="center"/>
          </w:tcPr>
          <w:p w14:paraId="222372A4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</w:p>
        </w:tc>
      </w:tr>
      <w:tr w:rsidR="00DD557F" w:rsidRPr="00FE17B7" w14:paraId="4318BE2C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3ADC1A0E" w14:textId="77777777" w:rsidR="00DD557F" w:rsidRPr="00F11770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 w:rsidRPr="00F11770">
              <w:rPr>
                <w:rFonts w:ascii="Arial Narrow" w:eastAsia="Calibri" w:hAnsi="Arial Narrow" w:cs="Arial"/>
                <w:b/>
                <w:szCs w:val="22"/>
                <w:lang w:eastAsia="en-US"/>
              </w:rPr>
              <w:t>4</w:t>
            </w:r>
            <w:r w:rsidRPr="00F11770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.1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28E069CC" w14:textId="77777777" w:rsidR="00DD557F" w:rsidRPr="00F11770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 w:rsidRPr="00F11770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Объем горизонтального ресивера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4447815D" w14:textId="77777777" w:rsidR="00DD557F" w:rsidRPr="00F11770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 w:rsidRPr="00F11770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л</w:t>
            </w:r>
          </w:p>
        </w:tc>
        <w:tc>
          <w:tcPr>
            <w:tcW w:w="1430" w:type="pct"/>
            <w:gridSpan w:val="2"/>
            <w:vAlign w:val="center"/>
          </w:tcPr>
          <w:p w14:paraId="063AA6DA" w14:textId="77777777" w:rsidR="00DD557F" w:rsidRPr="00F11770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 w:rsidRPr="00F11770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500</w:t>
            </w:r>
          </w:p>
        </w:tc>
      </w:tr>
      <w:tr w:rsidR="00DD557F" w:rsidRPr="00FE17B7" w14:paraId="6C3B4084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27446D56" w14:textId="77777777" w:rsidR="00DD557F" w:rsidRPr="00F11770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 w:rsidRPr="00F11770">
              <w:rPr>
                <w:rFonts w:ascii="Arial Narrow" w:eastAsia="Calibri" w:hAnsi="Arial Narrow" w:cs="Arial"/>
                <w:b/>
                <w:szCs w:val="22"/>
                <w:lang w:eastAsia="en-US"/>
              </w:rPr>
              <w:t>4</w:t>
            </w:r>
            <w:r w:rsidRPr="00F11770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.2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07233D6F" w14:textId="77777777" w:rsidR="00DD557F" w:rsidRPr="00F11770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 w:rsidRPr="00F11770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Рефрижераторный осушитель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6DF87FD9" w14:textId="77777777" w:rsidR="00DD557F" w:rsidRPr="00F11770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 w:rsidRPr="00F11770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наличие</w:t>
            </w:r>
          </w:p>
        </w:tc>
        <w:tc>
          <w:tcPr>
            <w:tcW w:w="1430" w:type="pct"/>
            <w:gridSpan w:val="2"/>
            <w:vAlign w:val="center"/>
          </w:tcPr>
          <w:p w14:paraId="714D8E55" w14:textId="77777777" w:rsidR="00DD557F" w:rsidRPr="00F11770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 w:rsidRPr="00F11770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+</w:t>
            </w:r>
          </w:p>
        </w:tc>
      </w:tr>
      <w:tr w:rsidR="00DD557F" w:rsidRPr="00FE17B7" w14:paraId="1BA89453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3826F619" w14:textId="77777777" w:rsidR="00DD557F" w:rsidRPr="008F0A0E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4.3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49BBF785" w14:textId="77777777" w:rsidR="00DD557F" w:rsidRPr="00F11770" w:rsidRDefault="00DD557F" w:rsidP="008F0A0E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Комплект фильтров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4B138C5F" w14:textId="77777777" w:rsidR="00DD557F" w:rsidRPr="00F11770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наличие</w:t>
            </w:r>
          </w:p>
        </w:tc>
        <w:tc>
          <w:tcPr>
            <w:tcW w:w="1430" w:type="pct"/>
            <w:gridSpan w:val="2"/>
            <w:vAlign w:val="center"/>
          </w:tcPr>
          <w:p w14:paraId="47FCF74C" w14:textId="77777777" w:rsidR="00DD557F" w:rsidRPr="00F11770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</w:pPr>
            <w:r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+</w:t>
            </w:r>
          </w:p>
        </w:tc>
      </w:tr>
      <w:tr w:rsidR="00DD557F" w:rsidRPr="00FE17B7" w14:paraId="020BAA27" w14:textId="77777777" w:rsidTr="00DD557F">
        <w:trPr>
          <w:gridAfter w:val="1"/>
          <w:wAfter w:w="318" w:type="pct"/>
          <w:trHeight w:val="300"/>
        </w:trPr>
        <w:tc>
          <w:tcPr>
            <w:tcW w:w="4682" w:type="pct"/>
            <w:gridSpan w:val="8"/>
            <w:shd w:val="clear" w:color="auto" w:fill="auto"/>
            <w:vAlign w:val="center"/>
          </w:tcPr>
          <w:p w14:paraId="2D4EF4BE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</w:p>
        </w:tc>
      </w:tr>
      <w:tr w:rsidR="00DD557F" w:rsidRPr="00FE17B7" w14:paraId="22188DB3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148B5D3B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eastAsia="en-US"/>
              </w:rPr>
              <w:t>5</w:t>
            </w: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.1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418469B7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Подключение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0FD874B0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Дюйм</w:t>
            </w:r>
          </w:p>
        </w:tc>
        <w:tc>
          <w:tcPr>
            <w:tcW w:w="1430" w:type="pct"/>
            <w:gridSpan w:val="2"/>
            <w:vAlign w:val="center"/>
          </w:tcPr>
          <w:p w14:paraId="7E014A4B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 xml:space="preserve">G </w:t>
            </w:r>
            <w:r w:rsidRPr="00FE17B7">
              <w:rPr>
                <w:rFonts w:ascii="Arial Narrow" w:eastAsia="Calibri" w:hAnsi="Arial Narrow" w:cs="Arial"/>
                <w:szCs w:val="22"/>
                <w:lang w:eastAsia="en-US"/>
              </w:rPr>
              <w:t>3/4</w:t>
            </w: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"</w:t>
            </w:r>
          </w:p>
        </w:tc>
      </w:tr>
      <w:tr w:rsidR="00DD557F" w:rsidRPr="00FE17B7" w14:paraId="487C96F7" w14:textId="77777777" w:rsidTr="00DD557F">
        <w:trPr>
          <w:gridAfter w:val="1"/>
          <w:wAfter w:w="318" w:type="pct"/>
          <w:trHeight w:val="300"/>
        </w:trPr>
        <w:tc>
          <w:tcPr>
            <w:tcW w:w="4682" w:type="pct"/>
            <w:gridSpan w:val="8"/>
            <w:shd w:val="clear" w:color="auto" w:fill="auto"/>
            <w:vAlign w:val="center"/>
          </w:tcPr>
          <w:p w14:paraId="2300D383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</w:p>
        </w:tc>
      </w:tr>
      <w:tr w:rsidR="00DD557F" w:rsidRPr="00FE17B7" w14:paraId="356D58FB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6EB86741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6.1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335E2D8A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Длина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3F05C39A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мм</w:t>
            </w:r>
          </w:p>
        </w:tc>
        <w:tc>
          <w:tcPr>
            <w:tcW w:w="1430" w:type="pct"/>
            <w:gridSpan w:val="2"/>
            <w:vAlign w:val="center"/>
          </w:tcPr>
          <w:p w14:paraId="5B2DB4D3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1870</w:t>
            </w:r>
          </w:p>
        </w:tc>
      </w:tr>
      <w:tr w:rsidR="00DD557F" w:rsidRPr="00FE17B7" w14:paraId="5F72EBE5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3EFB6056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6.2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4CABA433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Ширина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6FC71403" w14:textId="77777777" w:rsidR="00DD557F" w:rsidRPr="00FE17B7" w:rsidRDefault="00DD557F" w:rsidP="008C2F81">
            <w:pPr>
              <w:spacing w:line="276" w:lineRule="auto"/>
              <w:jc w:val="center"/>
              <w:rPr>
                <w:rFonts w:ascii="Arial Narrow" w:hAnsi="Arial Narrow" w:cs="Arial"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szCs w:val="22"/>
                <w:lang w:val="ru-RU"/>
              </w:rPr>
              <w:t>мм</w:t>
            </w:r>
          </w:p>
        </w:tc>
        <w:tc>
          <w:tcPr>
            <w:tcW w:w="1430" w:type="pct"/>
            <w:gridSpan w:val="2"/>
            <w:vAlign w:val="center"/>
          </w:tcPr>
          <w:p w14:paraId="4357AEFA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eastAsia="en-US"/>
              </w:rPr>
              <w:t>870</w:t>
            </w:r>
          </w:p>
        </w:tc>
      </w:tr>
      <w:tr w:rsidR="00DD557F" w:rsidRPr="00FE17B7" w14:paraId="08A7AF09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56D0A18F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6.3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1CD2BDF9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Высота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5BCEB6D2" w14:textId="77777777" w:rsidR="00DD557F" w:rsidRPr="00FE17B7" w:rsidRDefault="00DD557F" w:rsidP="008C2F81">
            <w:pPr>
              <w:spacing w:line="276" w:lineRule="auto"/>
              <w:jc w:val="center"/>
              <w:rPr>
                <w:rFonts w:ascii="Arial Narrow" w:hAnsi="Arial Narrow" w:cs="Arial"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szCs w:val="22"/>
                <w:lang w:val="ru-RU"/>
              </w:rPr>
              <w:t>мм</w:t>
            </w:r>
          </w:p>
        </w:tc>
        <w:tc>
          <w:tcPr>
            <w:tcW w:w="1430" w:type="pct"/>
            <w:gridSpan w:val="2"/>
            <w:vAlign w:val="center"/>
          </w:tcPr>
          <w:p w14:paraId="24488D6D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eastAsia="en-US"/>
              </w:rPr>
              <w:t>1850</w:t>
            </w:r>
          </w:p>
        </w:tc>
      </w:tr>
      <w:tr w:rsidR="00DD557F" w:rsidRPr="00FE17B7" w14:paraId="0E911C22" w14:textId="77777777" w:rsidTr="00DD557F">
        <w:trPr>
          <w:gridAfter w:val="1"/>
          <w:wAfter w:w="318" w:type="pct"/>
          <w:trHeight w:val="300"/>
        </w:trPr>
        <w:tc>
          <w:tcPr>
            <w:tcW w:w="305" w:type="pct"/>
            <w:gridSpan w:val="2"/>
            <w:shd w:val="clear" w:color="auto" w:fill="auto"/>
            <w:vAlign w:val="center"/>
          </w:tcPr>
          <w:p w14:paraId="23F2B387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6.4</w:t>
            </w:r>
          </w:p>
        </w:tc>
        <w:tc>
          <w:tcPr>
            <w:tcW w:w="2314" w:type="pct"/>
            <w:gridSpan w:val="3"/>
            <w:shd w:val="clear" w:color="auto" w:fill="auto"/>
            <w:vAlign w:val="center"/>
          </w:tcPr>
          <w:p w14:paraId="30DE11EB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Вес</w:t>
            </w:r>
          </w:p>
        </w:tc>
        <w:tc>
          <w:tcPr>
            <w:tcW w:w="632" w:type="pct"/>
            <w:shd w:val="clear" w:color="auto" w:fill="auto"/>
            <w:vAlign w:val="center"/>
          </w:tcPr>
          <w:p w14:paraId="52622FF9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кг</w:t>
            </w:r>
          </w:p>
        </w:tc>
        <w:tc>
          <w:tcPr>
            <w:tcW w:w="1430" w:type="pct"/>
            <w:gridSpan w:val="2"/>
            <w:vAlign w:val="center"/>
          </w:tcPr>
          <w:p w14:paraId="1BD747DD" w14:textId="77777777" w:rsidR="00DD557F" w:rsidRPr="00FE17B7" w:rsidRDefault="00DD557F" w:rsidP="008C2F81">
            <w:pPr>
              <w:tabs>
                <w:tab w:val="clear" w:pos="1134"/>
              </w:tabs>
              <w:spacing w:line="276" w:lineRule="auto"/>
              <w:jc w:val="center"/>
              <w:rPr>
                <w:rFonts w:ascii="Arial Narrow" w:eastAsia="Calibri" w:hAnsi="Arial Narrow" w:cs="Arial"/>
                <w:szCs w:val="22"/>
                <w:lang w:val="ru-RU" w:eastAsia="en-US"/>
              </w:rPr>
            </w:pPr>
            <w:r w:rsidRPr="00FE17B7">
              <w:rPr>
                <w:rFonts w:ascii="Arial Narrow" w:eastAsia="Calibri" w:hAnsi="Arial Narrow" w:cs="Arial"/>
                <w:szCs w:val="22"/>
                <w:lang w:val="ru-RU" w:eastAsia="en-US"/>
              </w:rPr>
              <w:t>505</w:t>
            </w:r>
          </w:p>
        </w:tc>
      </w:tr>
      <w:tr w:rsidR="008C2F81" w:rsidRPr="00FE17B7" w14:paraId="3824E6CC" w14:textId="77777777" w:rsidTr="00DD557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0" w:type="dxa"/>
            <w:right w:w="0" w:type="dxa"/>
          </w:tblCellMar>
        </w:tblPrEx>
        <w:trPr>
          <w:gridBefore w:val="1"/>
          <w:wBefore w:w="48" w:type="pct"/>
        </w:trPr>
        <w:tc>
          <w:tcPr>
            <w:tcW w:w="966" w:type="pct"/>
            <w:gridSpan w:val="2"/>
            <w:shd w:val="clear" w:color="auto" w:fill="FFFFFF"/>
          </w:tcPr>
          <w:p w14:paraId="6FF0FAAC" w14:textId="77777777" w:rsidR="008C2F81" w:rsidRPr="00FE17B7" w:rsidRDefault="008C2F81" w:rsidP="008C2F81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</w:p>
        </w:tc>
        <w:tc>
          <w:tcPr>
            <w:tcW w:w="919" w:type="pct"/>
            <w:shd w:val="clear" w:color="auto" w:fill="FFFFFF"/>
          </w:tcPr>
          <w:p w14:paraId="0ACD8CC7" w14:textId="77777777" w:rsidR="008C2F81" w:rsidRPr="00FE17B7" w:rsidRDefault="008C2F81" w:rsidP="008C2F81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</w:p>
        </w:tc>
        <w:tc>
          <w:tcPr>
            <w:tcW w:w="1481" w:type="pct"/>
            <w:gridSpan w:val="3"/>
            <w:shd w:val="clear" w:color="auto" w:fill="FFFFFF"/>
          </w:tcPr>
          <w:p w14:paraId="0A9E5E2D" w14:textId="77777777" w:rsidR="008C2F81" w:rsidRPr="00FE17B7" w:rsidRDefault="008C2F81" w:rsidP="008C2F81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</w:p>
        </w:tc>
        <w:tc>
          <w:tcPr>
            <w:tcW w:w="1586" w:type="pct"/>
            <w:gridSpan w:val="2"/>
            <w:shd w:val="clear" w:color="auto" w:fill="FFFFFF"/>
          </w:tcPr>
          <w:p w14:paraId="788F9A71" w14:textId="77777777" w:rsidR="008C2F81" w:rsidRPr="00FE17B7" w:rsidRDefault="008C2F81" w:rsidP="008C2F81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</w:p>
        </w:tc>
      </w:tr>
    </w:tbl>
    <w:p w14:paraId="7AB702C9" w14:textId="15F20EA6" w:rsidR="00394F3C" w:rsidRPr="00FE17B7" w:rsidRDefault="00394F3C" w:rsidP="00394F3C">
      <w:pPr>
        <w:spacing w:line="240" w:lineRule="auto"/>
        <w:ind w:left="720"/>
        <w:rPr>
          <w:rFonts w:ascii="Arial Narrow" w:hAnsi="Arial Narrow" w:cs="Arial"/>
          <w:b/>
          <w:bCs/>
          <w:szCs w:val="22"/>
          <w:lang w:val="ru-RU"/>
        </w:rPr>
      </w:pPr>
    </w:p>
    <w:p w14:paraId="59F2E1B0" w14:textId="2E5C43C3" w:rsidR="00F57812" w:rsidRPr="00FE17B7" w:rsidRDefault="00F57812" w:rsidP="00394F3C">
      <w:pPr>
        <w:spacing w:line="240" w:lineRule="auto"/>
        <w:ind w:left="720"/>
        <w:rPr>
          <w:rFonts w:ascii="Arial Narrow" w:hAnsi="Arial Narrow" w:cs="Arial"/>
          <w:b/>
          <w:bCs/>
          <w:szCs w:val="22"/>
        </w:rPr>
      </w:pPr>
      <w:r w:rsidRPr="00FE17B7">
        <w:rPr>
          <w:rFonts w:ascii="Arial Narrow" w:hAnsi="Arial Narrow" w:cs="Arial"/>
          <w:b/>
          <w:bCs/>
          <w:szCs w:val="22"/>
          <w:lang w:val="ru-RU"/>
        </w:rPr>
        <w:t>Описание</w:t>
      </w:r>
      <w:r w:rsidRPr="00FE17B7">
        <w:rPr>
          <w:rFonts w:ascii="Arial Narrow" w:hAnsi="Arial Narrow" w:cs="Arial"/>
          <w:b/>
          <w:bCs/>
          <w:szCs w:val="22"/>
        </w:rPr>
        <w:t xml:space="preserve"> и </w:t>
      </w:r>
      <w:r w:rsidRPr="00FE17B7">
        <w:rPr>
          <w:rFonts w:ascii="Arial Narrow" w:hAnsi="Arial Narrow" w:cs="Arial"/>
          <w:b/>
          <w:bCs/>
          <w:szCs w:val="22"/>
          <w:lang w:val="ru-RU"/>
        </w:rPr>
        <w:t>комплектующие</w:t>
      </w:r>
      <w:r w:rsidRPr="00FE17B7">
        <w:rPr>
          <w:rFonts w:ascii="Arial Narrow" w:hAnsi="Arial Narrow" w:cs="Arial"/>
          <w:b/>
          <w:bCs/>
          <w:szCs w:val="22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9"/>
        <w:gridCol w:w="6766"/>
      </w:tblGrid>
      <w:tr w:rsidR="00F57812" w:rsidRPr="0018585D" w14:paraId="4BF1C7E9" w14:textId="77777777" w:rsidTr="00842FF4">
        <w:tc>
          <w:tcPr>
            <w:tcW w:w="2586" w:type="dxa"/>
          </w:tcPr>
          <w:p w14:paraId="55C902C4" w14:textId="77777777" w:rsidR="00DC29D1" w:rsidRPr="00FE17B7" w:rsidRDefault="00DC29D1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</w:p>
          <w:p w14:paraId="1B7BED46" w14:textId="77777777" w:rsidR="00F57812" w:rsidRPr="00FE17B7" w:rsidRDefault="00F57812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noProof/>
                <w:szCs w:val="22"/>
                <w:shd w:val="clear" w:color="auto" w:fill="FFFFFF"/>
                <w:lang w:val="ru-RU" w:eastAsia="ru-RU"/>
              </w:rPr>
              <w:drawing>
                <wp:inline distT="0" distB="0" distL="0" distR="0" wp14:anchorId="7B831A38" wp14:editId="6F91E095">
                  <wp:extent cx="1441450" cy="857029"/>
                  <wp:effectExtent l="0" t="0" r="6350" b="635"/>
                  <wp:docPr id="14" name="Рисунок 14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02" cy="85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A689F" w14:textId="77777777" w:rsidR="00F57812" w:rsidRPr="00FE17B7" w:rsidRDefault="00F57812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</w:p>
          <w:p w14:paraId="4D9CA5EE" w14:textId="77777777" w:rsidR="00DC29D1" w:rsidRPr="00FE17B7" w:rsidRDefault="00DC29D1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</w:p>
          <w:p w14:paraId="0D967335" w14:textId="77777777" w:rsidR="00F57812" w:rsidRPr="00FE17B7" w:rsidRDefault="00570E5C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  <w:r w:rsidRPr="00721E80">
              <w:rPr>
                <w:rFonts w:ascii="Arial Narrow" w:hAnsi="Arial Narrow" w:cs="Arial"/>
                <w:noProof/>
                <w:szCs w:val="22"/>
                <w:shd w:val="clear" w:color="auto" w:fill="FFFFFF"/>
                <w:lang w:val="ru-RU" w:eastAsia="ru-RU"/>
              </w:rPr>
              <w:drawing>
                <wp:inline distT="0" distB="0" distL="0" distR="0" wp14:anchorId="4A61B947" wp14:editId="220DAA18">
                  <wp:extent cx="1490328" cy="101681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28" cy="10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5" w:type="dxa"/>
            <w:vAlign w:val="center"/>
          </w:tcPr>
          <w:p w14:paraId="5FCE6044" w14:textId="77777777" w:rsidR="00F57812" w:rsidRPr="00FE17B7" w:rsidRDefault="00F57812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b/>
                <w:szCs w:val="22"/>
                <w:lang w:val="ru-RU"/>
              </w:rPr>
              <w:t>Винтовой блок</w:t>
            </w:r>
            <w:r w:rsidRPr="00FE17B7">
              <w:rPr>
                <w:rFonts w:ascii="Arial Narrow" w:hAnsi="Arial Narrow" w:cs="Arial"/>
                <w:szCs w:val="22"/>
                <w:lang w:val="ru-RU"/>
              </w:rPr>
              <w:t xml:space="preserve">. </w:t>
            </w:r>
            <w:r w:rsidRPr="00FE17B7">
              <w:rPr>
                <w:rFonts w:ascii="Arial Narrow" w:hAnsi="Arial Narrow" w:cs="Arial"/>
                <w:szCs w:val="22"/>
                <w:shd w:val="clear" w:color="auto" w:fill="FFFFFF"/>
                <w:lang w:val="ru-RU"/>
              </w:rPr>
              <w:t>Собственное производство винтовой пары на высокоточных станках «</w:t>
            </w:r>
            <w:r w:rsidRPr="00FE17B7">
              <w:rPr>
                <w:rFonts w:ascii="Arial Narrow" w:hAnsi="Arial Narrow" w:cs="Arial"/>
                <w:szCs w:val="22"/>
                <w:shd w:val="clear" w:color="auto" w:fill="FFFFFF"/>
              </w:rPr>
              <w:t>Mazak</w:t>
            </w:r>
            <w:r w:rsidRPr="00FE17B7">
              <w:rPr>
                <w:rFonts w:ascii="Arial Narrow" w:hAnsi="Arial Narrow" w:cs="Arial"/>
                <w:szCs w:val="22"/>
                <w:shd w:val="clear" w:color="auto" w:fill="FFFFFF"/>
                <w:lang w:val="ru-RU"/>
              </w:rPr>
              <w:t xml:space="preserve">» (Япония) и приемка качества на немецких контрольно-измерительных машинах </w:t>
            </w:r>
            <w:proofErr w:type="spellStart"/>
            <w:r w:rsidRPr="00FE17B7">
              <w:rPr>
                <w:rFonts w:ascii="Arial Narrow" w:hAnsi="Arial Narrow" w:cs="Arial"/>
                <w:szCs w:val="22"/>
                <w:shd w:val="clear" w:color="auto" w:fill="FFFFFF"/>
                <w:lang w:val="ru-RU"/>
              </w:rPr>
              <w:t>Leitz</w:t>
            </w:r>
            <w:proofErr w:type="spellEnd"/>
            <w:r w:rsidRPr="00FE17B7">
              <w:rPr>
                <w:rFonts w:ascii="Arial Narrow" w:hAnsi="Arial Narrow" w:cs="Arial"/>
                <w:szCs w:val="22"/>
                <w:shd w:val="clear" w:color="auto" w:fill="FFFFFF"/>
                <w:lang w:val="ru-RU"/>
              </w:rPr>
              <w:t xml:space="preserve"> (Германия), позволяет добиться высокой точности изготовления деталей. Что, в свою очередь, значительно уменьшает профильные и торцевые </w:t>
            </w:r>
            <w:proofErr w:type="spellStart"/>
            <w:r w:rsidRPr="00FE17B7">
              <w:rPr>
                <w:rFonts w:ascii="Arial Narrow" w:hAnsi="Arial Narrow" w:cs="Arial"/>
                <w:szCs w:val="22"/>
                <w:shd w:val="clear" w:color="auto" w:fill="FFFFFF"/>
                <w:lang w:val="ru-RU"/>
              </w:rPr>
              <w:t>перетечки</w:t>
            </w:r>
            <w:proofErr w:type="spellEnd"/>
            <w:r w:rsidRPr="00FE17B7">
              <w:rPr>
                <w:rFonts w:ascii="Arial Narrow" w:hAnsi="Arial Narrow" w:cs="Arial"/>
                <w:szCs w:val="22"/>
                <w:shd w:val="clear" w:color="auto" w:fill="FFFFFF"/>
                <w:lang w:val="ru-RU"/>
              </w:rPr>
              <w:t xml:space="preserve"> и напрямую влияет на фактическую производительность компрессора.</w:t>
            </w:r>
          </w:p>
          <w:p w14:paraId="0B4FEA65" w14:textId="77777777" w:rsidR="00F57812" w:rsidRPr="00FE17B7" w:rsidRDefault="00F57812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</w:p>
          <w:p w14:paraId="13DFE86E" w14:textId="77777777" w:rsidR="00570E5C" w:rsidRPr="00721E80" w:rsidRDefault="00570E5C" w:rsidP="00570E5C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 w:val="22"/>
                <w:szCs w:val="22"/>
                <w:shd w:val="clear" w:color="auto" w:fill="FFFFFF"/>
                <w:lang w:val="ru-RU"/>
              </w:rPr>
            </w:pPr>
            <w:r w:rsidRPr="00721E80">
              <w:rPr>
                <w:rFonts w:ascii="Arial Narrow" w:hAnsi="Arial Narrow" w:cs="Arial"/>
                <w:b/>
                <w:sz w:val="22"/>
                <w:szCs w:val="22"/>
                <w:shd w:val="clear" w:color="auto" w:fill="FFFFFF"/>
                <w:lang w:val="ru-RU"/>
              </w:rPr>
              <w:t xml:space="preserve">Система управления MAM6080. </w:t>
            </w:r>
            <w:r>
              <w:rPr>
                <w:rFonts w:ascii="Arial Narrow" w:hAnsi="Arial Narrow" w:cs="Arial"/>
                <w:sz w:val="22"/>
                <w:szCs w:val="22"/>
                <w:shd w:val="clear" w:color="auto" w:fill="FFFFFF"/>
                <w:lang w:val="ru-RU"/>
              </w:rPr>
              <w:t xml:space="preserve">Компрессоры </w:t>
            </w:r>
            <w:r>
              <w:rPr>
                <w:rFonts w:ascii="Arial Narrow" w:hAnsi="Arial Narrow" w:cs="Arial"/>
                <w:sz w:val="22"/>
                <w:szCs w:val="22"/>
                <w:shd w:val="clear" w:color="auto" w:fill="FFFFFF"/>
              </w:rPr>
              <w:t>IRONMAC</w:t>
            </w:r>
            <w:r w:rsidRPr="00570E5C">
              <w:rPr>
                <w:rFonts w:ascii="Arial Narrow" w:hAnsi="Arial Narrow" w:cs="Arial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r w:rsidRPr="00721E80">
              <w:rPr>
                <w:rFonts w:ascii="Arial Narrow" w:hAnsi="Arial Narrow" w:cs="Arial"/>
                <w:sz w:val="22"/>
                <w:szCs w:val="22"/>
                <w:shd w:val="clear" w:color="auto" w:fill="FFFFFF"/>
                <w:lang w:val="ru-RU"/>
              </w:rPr>
              <w:t xml:space="preserve">комплектуются интуитивно понятным контроллером. </w:t>
            </w:r>
          </w:p>
          <w:p w14:paraId="0FE47F3C" w14:textId="77777777" w:rsidR="00F57812" w:rsidRPr="00FE17B7" w:rsidRDefault="00570E5C" w:rsidP="00570E5C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shd w:val="clear" w:color="auto" w:fill="FFFFFF"/>
                <w:lang w:val="ru-RU"/>
              </w:rPr>
            </w:pPr>
            <w:r w:rsidRPr="00721E80">
              <w:rPr>
                <w:rFonts w:ascii="Arial Narrow" w:hAnsi="Arial Narrow" w:cs="Arial"/>
                <w:sz w:val="22"/>
                <w:szCs w:val="22"/>
                <w:shd w:val="clear" w:color="auto" w:fill="FFFFFF"/>
                <w:lang w:val="ru-RU"/>
              </w:rPr>
              <w:t>Контроллер 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Регулирование разгрузки в соответствии с текущим уровнем потребления воздуха. Меню на русском языке.</w:t>
            </w:r>
            <w:r w:rsidR="00F57812" w:rsidRPr="00FE17B7">
              <w:rPr>
                <w:rFonts w:ascii="Arial Narrow" w:hAnsi="Arial Narrow" w:cs="Arial"/>
                <w:szCs w:val="22"/>
                <w:shd w:val="clear" w:color="auto" w:fill="FFFFFF"/>
                <w:lang w:val="ru-RU"/>
              </w:rPr>
              <w:t xml:space="preserve"> </w:t>
            </w:r>
          </w:p>
        </w:tc>
      </w:tr>
      <w:tr w:rsidR="00D01A14" w:rsidRPr="0018585D" w14:paraId="5D3F5F82" w14:textId="77777777" w:rsidTr="00842FF4">
        <w:tc>
          <w:tcPr>
            <w:tcW w:w="2586" w:type="dxa"/>
          </w:tcPr>
          <w:p w14:paraId="158F0871" w14:textId="77777777" w:rsidR="00D01A14" w:rsidRPr="00FE17B7" w:rsidRDefault="00D01A14" w:rsidP="00FE17B7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noProof/>
                <w:szCs w:val="22"/>
                <w:lang w:val="ru-RU" w:eastAsia="ru-RU"/>
              </w:rPr>
              <w:lastRenderedPageBreak/>
              <w:drawing>
                <wp:inline distT="0" distB="0" distL="0" distR="0" wp14:anchorId="01431145" wp14:editId="04FA408A">
                  <wp:extent cx="1484830" cy="787179"/>
                  <wp:effectExtent l="0" t="0" r="1270" b="0"/>
                  <wp:docPr id="6" name="Рисунок 6" descr="C:\Users\kolupaev\Downloads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lupaev\Downloads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47" cy="78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5" w:type="dxa"/>
            <w:vAlign w:val="center"/>
          </w:tcPr>
          <w:p w14:paraId="2B43A5E0" w14:textId="6BDF26FF" w:rsidR="00D01A14" w:rsidRPr="00FE17B7" w:rsidRDefault="00D01A14" w:rsidP="00FE17B7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b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b/>
                <w:szCs w:val="22"/>
                <w:lang w:val="ru-RU"/>
              </w:rPr>
              <w:t xml:space="preserve">Электрические компоненты  </w:t>
            </w:r>
            <w:r w:rsidRPr="00FE17B7">
              <w:rPr>
                <w:rFonts w:ascii="Arial Narrow" w:hAnsi="Arial Narrow" w:cs="Arial"/>
                <w:szCs w:val="22"/>
                <w:lang w:val="ru-RU"/>
              </w:rPr>
              <w:t>производства</w:t>
            </w:r>
            <w:r w:rsidRPr="00FE17B7">
              <w:rPr>
                <w:rFonts w:ascii="Arial Narrow" w:hAnsi="Arial Narrow" w:cs="Arial"/>
                <w:b/>
                <w:szCs w:val="22"/>
                <w:lang w:val="ru-RU"/>
              </w:rPr>
              <w:t xml:space="preserve"> "</w:t>
            </w:r>
            <w:proofErr w:type="spellStart"/>
            <w:r w:rsidRPr="00FE17B7">
              <w:rPr>
                <w:rFonts w:ascii="Arial Narrow" w:hAnsi="Arial Narrow" w:cs="Arial"/>
                <w:b/>
                <w:szCs w:val="22"/>
                <w:lang w:val="ru-RU"/>
              </w:rPr>
              <w:t>Schneider</w:t>
            </w:r>
            <w:proofErr w:type="spellEnd"/>
            <w:r w:rsidRPr="00FE17B7">
              <w:rPr>
                <w:rFonts w:ascii="Arial Narrow" w:hAnsi="Arial Narrow" w:cs="Arial"/>
                <w:b/>
                <w:szCs w:val="22"/>
                <w:lang w:val="ru-RU"/>
              </w:rPr>
              <w:t xml:space="preserve"> </w:t>
            </w:r>
            <w:proofErr w:type="spellStart"/>
            <w:r w:rsidRPr="00FE17B7">
              <w:rPr>
                <w:rFonts w:ascii="Arial Narrow" w:hAnsi="Arial Narrow" w:cs="Arial"/>
                <w:b/>
                <w:szCs w:val="22"/>
                <w:lang w:val="ru-RU"/>
              </w:rPr>
              <w:t>Electric</w:t>
            </w:r>
            <w:proofErr w:type="spellEnd"/>
            <w:r w:rsidRPr="00FE17B7">
              <w:rPr>
                <w:rFonts w:ascii="Arial Narrow" w:hAnsi="Arial Narrow" w:cs="Arial"/>
                <w:b/>
                <w:szCs w:val="22"/>
                <w:lang w:val="ru-RU"/>
              </w:rPr>
              <w:t>".</w:t>
            </w:r>
          </w:p>
        </w:tc>
      </w:tr>
      <w:tr w:rsidR="00570E5C" w:rsidRPr="0018585D" w14:paraId="2D2DBCD6" w14:textId="77777777" w:rsidTr="00842FF4">
        <w:tc>
          <w:tcPr>
            <w:tcW w:w="2586" w:type="dxa"/>
          </w:tcPr>
          <w:p w14:paraId="633FF5F6" w14:textId="0C9854D2" w:rsidR="00570E5C" w:rsidRDefault="00570E5C" w:rsidP="004D3DF7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noProof/>
                <w:szCs w:val="22"/>
                <w:lang w:val="ru-RU" w:eastAsia="ru-RU"/>
              </w:rPr>
            </w:pPr>
            <w:r w:rsidRPr="00721E80">
              <w:rPr>
                <w:rFonts w:ascii="Arial Narrow" w:hAnsi="Arial Narrow" w:cs="Arial"/>
                <w:noProof/>
                <w:szCs w:val="22"/>
                <w:lang w:val="ru-RU" w:eastAsia="ru-RU"/>
              </w:rPr>
              <w:drawing>
                <wp:inline distT="0" distB="0" distL="0" distR="0" wp14:anchorId="0F8A91A7" wp14:editId="0E19052C">
                  <wp:extent cx="1506931" cy="1565452"/>
                  <wp:effectExtent l="0" t="0" r="0" b="0"/>
                  <wp:docPr id="24" name="Рисунок 24" descr="W:\Kolupaev\Documents\НАПРАВЛЕНИЕ\Сайт\Каталог\Винтовые компрессоры\Triumpf\VSD\инвер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Kolupaev\Documents\НАПРАВЛЕНИЕ\Сайт\Каталог\Винтовые компрессоры\Triumpf\VSD\инвер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806" cy="157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BC240" w14:textId="77777777" w:rsidR="00570E5C" w:rsidRPr="00721E80" w:rsidRDefault="00570E5C" w:rsidP="004D3DF7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noProof/>
                <w:szCs w:val="22"/>
                <w:lang w:val="ru-RU" w:eastAsia="ru-RU"/>
              </w:rPr>
            </w:pPr>
          </w:p>
        </w:tc>
        <w:tc>
          <w:tcPr>
            <w:tcW w:w="6985" w:type="dxa"/>
            <w:vAlign w:val="center"/>
          </w:tcPr>
          <w:p w14:paraId="4EE7C998" w14:textId="08774535" w:rsidR="00570E5C" w:rsidRPr="00721E80" w:rsidRDefault="00570E5C" w:rsidP="0061763C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b/>
                <w:sz w:val="22"/>
                <w:szCs w:val="22"/>
                <w:lang w:val="ru-RU"/>
              </w:rPr>
            </w:pPr>
            <w:r w:rsidRPr="00385D5F">
              <w:rPr>
                <w:rFonts w:ascii="Arial Narrow" w:hAnsi="Arial Narrow" w:cs="Arial"/>
                <w:b/>
                <w:color w:val="FF0000"/>
                <w:sz w:val="22"/>
                <w:szCs w:val="22"/>
                <w:lang w:val="ru-RU"/>
              </w:rPr>
              <w:t xml:space="preserve">Инвертор </w:t>
            </w:r>
            <w:r w:rsidRPr="00721E80">
              <w:rPr>
                <w:rFonts w:ascii="Arial Narrow" w:hAnsi="Arial Narrow" w:cs="Arial"/>
                <w:sz w:val="22"/>
                <w:szCs w:val="22"/>
                <w:lang w:val="ru-RU"/>
              </w:rPr>
              <w:t>обеспечивает поддержание постоянного давления в системе с точностью до 0,1 бар и немедленно реагирует на изменение давления в сети. Компрессоры с частотно-регулируемым приводом обеспечивают регулирование производительности к реальной потребности в сжатом воздухе, тем самым и происходит значительная экономия электроэнергии.</w:t>
            </w:r>
          </w:p>
        </w:tc>
      </w:tr>
      <w:tr w:rsidR="00570E5C" w:rsidRPr="0018585D" w14:paraId="36108601" w14:textId="77777777" w:rsidTr="00842FF4">
        <w:tc>
          <w:tcPr>
            <w:tcW w:w="2586" w:type="dxa"/>
          </w:tcPr>
          <w:p w14:paraId="4EB237CE" w14:textId="77777777" w:rsidR="00570E5C" w:rsidRPr="00FE17B7" w:rsidRDefault="00570E5C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</w:rPr>
            </w:pPr>
            <w:r w:rsidRPr="00FE17B7">
              <w:rPr>
                <w:rFonts w:ascii="Arial Narrow" w:hAnsi="Arial Narrow" w:cs="Arial"/>
                <w:noProof/>
                <w:szCs w:val="22"/>
                <w:lang w:val="ru-RU" w:eastAsia="ru-RU"/>
              </w:rPr>
              <w:drawing>
                <wp:inline distT="0" distB="0" distL="0" distR="0" wp14:anchorId="43848FCF" wp14:editId="4F8DCE11">
                  <wp:extent cx="1504950" cy="1003300"/>
                  <wp:effectExtent l="0" t="0" r="0" b="6350"/>
                  <wp:docPr id="2" name="Рисунок 2" descr="C:\Users\Kolupaev\Downloads\th-super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lupaev\Downloads\th-super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52" cy="10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13C06A" w14:textId="77777777" w:rsidR="00570E5C" w:rsidRPr="00FE17B7" w:rsidRDefault="00570E5C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</w:rPr>
            </w:pPr>
          </w:p>
        </w:tc>
        <w:tc>
          <w:tcPr>
            <w:tcW w:w="6985" w:type="dxa"/>
            <w:vAlign w:val="center"/>
          </w:tcPr>
          <w:p w14:paraId="5EC96F88" w14:textId="77777777" w:rsidR="00570E5C" w:rsidRPr="00FE17B7" w:rsidRDefault="00570E5C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b/>
                <w:szCs w:val="22"/>
                <w:lang w:val="ru-RU"/>
              </w:rPr>
            </w:pPr>
          </w:p>
          <w:p w14:paraId="70C8AA1E" w14:textId="77777777" w:rsidR="00570E5C" w:rsidRPr="00FE17B7" w:rsidRDefault="00570E5C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b/>
                <w:szCs w:val="22"/>
                <w:lang w:val="ru-RU"/>
              </w:rPr>
              <w:t>Прямой привод</w:t>
            </w:r>
            <w:r w:rsidRPr="00FE17B7">
              <w:rPr>
                <w:rFonts w:ascii="Arial Narrow" w:hAnsi="Arial Narrow" w:cs="Arial"/>
                <w:szCs w:val="22"/>
                <w:lang w:val="ru-RU"/>
              </w:rPr>
              <w:t xml:space="preserve"> компрессора надежная конструкция без потерь производительности с длительным сроком эксплуатации. Нет потерь КПД со временем, не требуется замена и обслуживание.</w:t>
            </w:r>
          </w:p>
          <w:p w14:paraId="5D332873" w14:textId="77777777" w:rsidR="00570E5C" w:rsidRPr="00FE17B7" w:rsidRDefault="00570E5C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b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szCs w:val="22"/>
                <w:lang w:val="ru-RU"/>
              </w:rPr>
              <w:t xml:space="preserve">Трехфазный электрический двигатель с защитой уровня </w:t>
            </w:r>
            <w:r w:rsidR="0061763C">
              <w:rPr>
                <w:rFonts w:ascii="Arial Narrow" w:hAnsi="Arial Narrow" w:cs="Arial"/>
                <w:b/>
                <w:szCs w:val="22"/>
                <w:lang w:val="ru-RU"/>
              </w:rPr>
              <w:t>IP</w:t>
            </w:r>
            <w:r w:rsidR="008F0A0E">
              <w:rPr>
                <w:rFonts w:ascii="Arial Narrow" w:hAnsi="Arial Narrow" w:cs="Arial"/>
                <w:b/>
                <w:szCs w:val="22"/>
                <w:lang w:val="ru-RU"/>
              </w:rPr>
              <w:t>23</w:t>
            </w:r>
            <w:r w:rsidR="0061763C">
              <w:rPr>
                <w:rFonts w:ascii="Arial Narrow" w:hAnsi="Arial Narrow" w:cs="Arial"/>
                <w:b/>
                <w:szCs w:val="22"/>
                <w:lang w:val="ru-RU"/>
              </w:rPr>
              <w:t>, класса F, на постоянных магнитах</w:t>
            </w:r>
          </w:p>
          <w:p w14:paraId="0EA39ED2" w14:textId="77777777" w:rsidR="00570E5C" w:rsidRPr="00FE17B7" w:rsidRDefault="00570E5C" w:rsidP="0061763C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b/>
                <w:szCs w:val="22"/>
                <w:lang w:val="ru-RU"/>
              </w:rPr>
              <w:t xml:space="preserve">Схема пуска </w:t>
            </w:r>
            <w:r w:rsidR="0061763C">
              <w:rPr>
                <w:rFonts w:ascii="Arial Narrow" w:hAnsi="Arial Narrow" w:cs="Arial"/>
                <w:b/>
                <w:szCs w:val="22"/>
                <w:lang w:val="ru-RU"/>
              </w:rPr>
              <w:t>– плавный пуск</w:t>
            </w:r>
            <w:r w:rsidRPr="00FE17B7">
              <w:rPr>
                <w:rFonts w:ascii="Arial Narrow" w:hAnsi="Arial Narrow" w:cs="Arial"/>
                <w:b/>
                <w:szCs w:val="22"/>
                <w:lang w:val="ru-RU"/>
              </w:rPr>
              <w:t xml:space="preserve"> </w:t>
            </w:r>
            <w:r w:rsidRPr="00FE17B7">
              <w:rPr>
                <w:rFonts w:ascii="Arial Narrow" w:hAnsi="Arial Narrow" w:cs="Arial"/>
                <w:szCs w:val="22"/>
                <w:lang w:val="ru-RU"/>
              </w:rPr>
              <w:t>для снижения пускового тока</w:t>
            </w:r>
            <w:r w:rsidR="0061763C">
              <w:rPr>
                <w:rFonts w:ascii="Arial Narrow" w:hAnsi="Arial Narrow" w:cs="Arial"/>
                <w:szCs w:val="22"/>
                <w:lang w:val="ru-RU"/>
              </w:rPr>
              <w:t xml:space="preserve"> и нагрузки на электросеть</w:t>
            </w:r>
          </w:p>
        </w:tc>
      </w:tr>
      <w:tr w:rsidR="00570E5C" w:rsidRPr="0018585D" w14:paraId="47411607" w14:textId="77777777" w:rsidTr="00842FF4">
        <w:tc>
          <w:tcPr>
            <w:tcW w:w="2586" w:type="dxa"/>
          </w:tcPr>
          <w:p w14:paraId="32F1922E" w14:textId="77777777" w:rsidR="00570E5C" w:rsidRPr="00FE17B7" w:rsidRDefault="00570E5C" w:rsidP="00F57812">
            <w:pPr>
              <w:tabs>
                <w:tab w:val="clear" w:pos="1134"/>
              </w:tabs>
              <w:spacing w:line="240" w:lineRule="auto"/>
              <w:jc w:val="center"/>
              <w:rPr>
                <w:rFonts w:ascii="Arial Narrow" w:hAnsi="Arial Narrow" w:cs="Arial"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noProof/>
                <w:szCs w:val="22"/>
                <w:lang w:val="ru-RU" w:eastAsia="ru-RU"/>
              </w:rPr>
              <w:drawing>
                <wp:inline distT="0" distB="0" distL="0" distR="0" wp14:anchorId="0E27422A" wp14:editId="1321EC86">
                  <wp:extent cx="984250" cy="1373371"/>
                  <wp:effectExtent l="0" t="0" r="6350" b="0"/>
                  <wp:docPr id="19" name="Рисунок 19" descr="C:\Users\Kolupaev\Downloads\th-super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lupaev\Downloads\th-super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8" cy="137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5" w:type="dxa"/>
            <w:vAlign w:val="center"/>
          </w:tcPr>
          <w:p w14:paraId="7881C2ED" w14:textId="77777777" w:rsidR="00570E5C" w:rsidRPr="00FE17B7" w:rsidRDefault="00570E5C" w:rsidP="00F57812">
            <w:pPr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b/>
                <w:szCs w:val="22"/>
                <w:lang w:val="ru-RU"/>
              </w:rPr>
              <w:t>Трехступенчатая система сепарации</w:t>
            </w:r>
            <w:r w:rsidRPr="00FE17B7">
              <w:rPr>
                <w:rFonts w:ascii="Arial Narrow" w:hAnsi="Arial Narrow" w:cs="Arial"/>
                <w:szCs w:val="22"/>
                <w:lang w:val="ru-RU"/>
              </w:rPr>
              <w:t xml:space="preserve"> в вертикально расположенном маслобаке снижает остаточное содержание масла в сжатом воздухе до 3 мг/м</w:t>
            </w:r>
            <w:r w:rsidRPr="00FE17B7">
              <w:rPr>
                <w:rFonts w:ascii="Arial Narrow" w:hAnsi="Arial Narrow" w:cs="Arial"/>
                <w:szCs w:val="22"/>
                <w:vertAlign w:val="superscript"/>
                <w:lang w:val="ru-RU"/>
              </w:rPr>
              <w:t>3</w:t>
            </w:r>
          </w:p>
          <w:p w14:paraId="25200499" w14:textId="77777777" w:rsidR="00570E5C" w:rsidRPr="00FE17B7" w:rsidRDefault="00570E5C" w:rsidP="00F57812">
            <w:pPr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szCs w:val="22"/>
                <w:lang w:val="ru-RU"/>
              </w:rPr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  <w:p w14:paraId="585D16DB" w14:textId="77777777" w:rsidR="00570E5C" w:rsidRPr="00FE17B7" w:rsidRDefault="00570E5C" w:rsidP="00F57812">
            <w:pPr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</w:p>
          <w:p w14:paraId="0642AF05" w14:textId="77777777" w:rsidR="00570E5C" w:rsidRPr="00FE17B7" w:rsidRDefault="00570E5C" w:rsidP="00F57812">
            <w:pPr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</w:p>
        </w:tc>
      </w:tr>
      <w:tr w:rsidR="00570E5C" w:rsidRPr="0018585D" w14:paraId="5FD2D36A" w14:textId="77777777" w:rsidTr="00842FF4">
        <w:tc>
          <w:tcPr>
            <w:tcW w:w="2586" w:type="dxa"/>
          </w:tcPr>
          <w:p w14:paraId="26F6E1C3" w14:textId="77777777" w:rsidR="00570E5C" w:rsidRPr="00FE17B7" w:rsidRDefault="00570E5C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noProof/>
                <w:szCs w:val="22"/>
                <w:lang w:val="ru-RU" w:eastAsia="ru-RU"/>
              </w:rPr>
              <w:drawing>
                <wp:inline distT="0" distB="0" distL="0" distR="0" wp14:anchorId="177B8B0D" wp14:editId="7992384D">
                  <wp:extent cx="1504950" cy="1206500"/>
                  <wp:effectExtent l="0" t="0" r="0" b="0"/>
                  <wp:docPr id="20" name="Рисунок 20" descr="C:\Users\Kolupaev\Downloads\oxlazhde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lupaev\Downloads\oxlazhde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069" cy="120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3FB9CC" w14:textId="77777777" w:rsidR="00570E5C" w:rsidRPr="00FE17B7" w:rsidRDefault="00570E5C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</w:p>
        </w:tc>
        <w:tc>
          <w:tcPr>
            <w:tcW w:w="6985" w:type="dxa"/>
            <w:vAlign w:val="center"/>
          </w:tcPr>
          <w:p w14:paraId="6FC7BDA5" w14:textId="77777777" w:rsidR="00570E5C" w:rsidRPr="00FE17B7" w:rsidRDefault="00570E5C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b/>
                <w:szCs w:val="22"/>
                <w:lang w:val="ru-RU"/>
              </w:rPr>
            </w:pPr>
          </w:p>
          <w:p w14:paraId="5CC34A6A" w14:textId="77777777" w:rsidR="00570E5C" w:rsidRPr="00FE17B7" w:rsidRDefault="00570E5C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b/>
                <w:szCs w:val="22"/>
                <w:lang w:val="ru-RU"/>
              </w:rPr>
            </w:pPr>
          </w:p>
          <w:p w14:paraId="4B0ABEDE" w14:textId="77777777" w:rsidR="00570E5C" w:rsidRPr="00FE17B7" w:rsidRDefault="00570E5C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b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b/>
                <w:szCs w:val="22"/>
                <w:lang w:val="ru-RU"/>
              </w:rPr>
              <w:t xml:space="preserve">Автономная система воздушного охлаждения </w:t>
            </w:r>
            <w:r w:rsidRPr="00FE17B7">
              <w:rPr>
                <w:rFonts w:ascii="Arial Narrow" w:hAnsi="Arial Narrow" w:cs="Arial"/>
                <w:szCs w:val="22"/>
                <w:lang w:val="ru-RU"/>
              </w:rPr>
              <w:t xml:space="preserve">оснащена независимым электроприводом и запускается в работу в зависимости от температуры. В этом случае отпадает необходимость использования большого масляного контура и дополнительных трубок к нему, за счет чего сокращается объём масла, используемого в компрессоре. </w:t>
            </w:r>
          </w:p>
          <w:p w14:paraId="764915E0" w14:textId="77777777" w:rsidR="00570E5C" w:rsidRPr="00FE17B7" w:rsidRDefault="00570E5C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b/>
                <w:szCs w:val="22"/>
                <w:lang w:val="ru-RU"/>
              </w:rPr>
            </w:pPr>
          </w:p>
          <w:p w14:paraId="6CD91A4C" w14:textId="77777777" w:rsidR="00570E5C" w:rsidRPr="00FE17B7" w:rsidRDefault="00570E5C" w:rsidP="00F57812">
            <w:pPr>
              <w:tabs>
                <w:tab w:val="clear" w:pos="1134"/>
              </w:tabs>
              <w:spacing w:line="240" w:lineRule="auto"/>
              <w:rPr>
                <w:rFonts w:ascii="Arial Narrow" w:hAnsi="Arial Narrow" w:cs="Arial"/>
                <w:szCs w:val="22"/>
                <w:lang w:val="ru-RU"/>
              </w:rPr>
            </w:pPr>
            <w:r w:rsidRPr="00FE17B7">
              <w:rPr>
                <w:rFonts w:ascii="Arial Narrow" w:hAnsi="Arial Narrow" w:cs="Arial"/>
                <w:szCs w:val="22"/>
                <w:lang w:val="ru-RU"/>
              </w:rPr>
              <w:t xml:space="preserve"> </w:t>
            </w:r>
          </w:p>
        </w:tc>
      </w:tr>
    </w:tbl>
    <w:p w14:paraId="36056273" w14:textId="5CB40193" w:rsidR="00842FF4" w:rsidRPr="00FE17B7" w:rsidRDefault="00842FF4" w:rsidP="00394F3C">
      <w:pPr>
        <w:spacing w:line="240" w:lineRule="auto"/>
        <w:ind w:left="720"/>
        <w:rPr>
          <w:rFonts w:ascii="Arial Narrow" w:hAnsi="Arial Narrow"/>
          <w:b/>
          <w:bCs/>
          <w:szCs w:val="22"/>
        </w:rPr>
      </w:pPr>
      <w:r w:rsidRPr="00FE17B7">
        <w:rPr>
          <w:rFonts w:ascii="Arial Narrow" w:hAnsi="Arial Narrow"/>
          <w:b/>
          <w:bCs/>
          <w:szCs w:val="22"/>
          <w:lang w:val="ru-RU"/>
        </w:rPr>
        <w:t>Стандартная</w:t>
      </w:r>
      <w:r w:rsidRPr="00FE17B7">
        <w:rPr>
          <w:rFonts w:ascii="Arial Narrow" w:hAnsi="Arial Narrow"/>
          <w:b/>
          <w:bCs/>
          <w:szCs w:val="22"/>
        </w:rPr>
        <w:t xml:space="preserve"> </w:t>
      </w:r>
      <w:r w:rsidRPr="00FE17B7">
        <w:rPr>
          <w:rFonts w:ascii="Arial Narrow" w:hAnsi="Arial Narrow"/>
          <w:b/>
          <w:bCs/>
          <w:szCs w:val="22"/>
          <w:lang w:val="ru-RU"/>
        </w:rPr>
        <w:t>комплектация</w:t>
      </w:r>
      <w:r w:rsidRPr="00FE17B7">
        <w:rPr>
          <w:rFonts w:ascii="Arial Narrow" w:hAnsi="Arial Narrow"/>
          <w:b/>
          <w:bCs/>
          <w:szCs w:val="22"/>
        </w:rPr>
        <w:t>:</w:t>
      </w:r>
    </w:p>
    <w:p w14:paraId="079EA08F" w14:textId="77777777" w:rsidR="007B01DF" w:rsidRPr="00FE17B7" w:rsidRDefault="007B01DF" w:rsidP="007B01DF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 xml:space="preserve">Высокоэффективный винтовой блок собственного производства. Профиль ротора с оптимальной комбинацией лопастей обеспечивает минимальные потери при сжатии, снижает требуемый крутящий момент и потребление энергии, увеличивая </w:t>
      </w:r>
      <w:proofErr w:type="spellStart"/>
      <w:r w:rsidRPr="00FE17B7">
        <w:rPr>
          <w:rFonts w:ascii="Arial Narrow" w:hAnsi="Arial Narrow"/>
          <w:szCs w:val="22"/>
          <w:lang w:val="ru-RU"/>
        </w:rPr>
        <w:t>энергоэффективность</w:t>
      </w:r>
      <w:proofErr w:type="spellEnd"/>
      <w:r w:rsidRPr="00FE17B7">
        <w:rPr>
          <w:rFonts w:ascii="Arial Narrow" w:hAnsi="Arial Narrow"/>
          <w:szCs w:val="22"/>
          <w:lang w:val="ru-RU"/>
        </w:rPr>
        <w:t xml:space="preserve"> процесса;</w:t>
      </w:r>
    </w:p>
    <w:p w14:paraId="6B824C10" w14:textId="77777777" w:rsidR="007B01DF" w:rsidRPr="00FE17B7" w:rsidRDefault="007B01DF" w:rsidP="009331B1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>Трехфазный электрический двигатель</w:t>
      </w:r>
      <w:r w:rsidR="009331B1" w:rsidRPr="00FE17B7">
        <w:rPr>
          <w:rFonts w:ascii="Arial Narrow" w:hAnsi="Arial Narrow"/>
          <w:szCs w:val="22"/>
          <w:lang w:val="ru-RU"/>
        </w:rPr>
        <w:t xml:space="preserve"> с защитой уровня IP</w:t>
      </w:r>
      <w:r w:rsidR="008F0A0E">
        <w:rPr>
          <w:rFonts w:ascii="Arial Narrow" w:hAnsi="Arial Narrow"/>
          <w:szCs w:val="22"/>
          <w:lang w:val="ru-RU"/>
        </w:rPr>
        <w:t>23</w:t>
      </w:r>
      <w:r w:rsidR="009331B1" w:rsidRPr="00FE17B7">
        <w:rPr>
          <w:rFonts w:ascii="Arial Narrow" w:hAnsi="Arial Narrow"/>
          <w:szCs w:val="22"/>
          <w:lang w:val="ru-RU"/>
        </w:rPr>
        <w:t>, класса F.</w:t>
      </w:r>
      <w:r w:rsidRPr="00FE17B7">
        <w:rPr>
          <w:rFonts w:ascii="Arial Narrow" w:hAnsi="Arial Narrow"/>
          <w:szCs w:val="22"/>
          <w:lang w:val="ru-RU"/>
        </w:rPr>
        <w:t xml:space="preserve"> Двигатель разработан специально для эксплуатации внутри компрессора; </w:t>
      </w:r>
    </w:p>
    <w:p w14:paraId="00ACF1E9" w14:textId="77777777" w:rsidR="007B01DF" w:rsidRPr="00FE17B7" w:rsidRDefault="007B01DF" w:rsidP="007B01DF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>Система прямого привода винтового блока;</w:t>
      </w:r>
    </w:p>
    <w:p w14:paraId="05C920EF" w14:textId="77777777" w:rsidR="007B01DF" w:rsidRPr="00FE17B7" w:rsidRDefault="007B01DF" w:rsidP="007B01DF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>Автономная система воздушного охлаждения;</w:t>
      </w:r>
    </w:p>
    <w:p w14:paraId="10012787" w14:textId="77777777" w:rsidR="007B01DF" w:rsidRPr="00FE17B7" w:rsidRDefault="007B01DF" w:rsidP="007B01DF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>Электронный контроллер MAM. Обеспечивает непрерывный контроль важных рабочих параметров. На LCD-дисплее на русском языке отображаются все данные о текущей работе компрессора, сведения о прохождении планового ТО и другая информация;</w:t>
      </w:r>
    </w:p>
    <w:p w14:paraId="17561595" w14:textId="77777777" w:rsidR="007B01DF" w:rsidRPr="00FE17B7" w:rsidRDefault="007B01DF" w:rsidP="007B01DF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>Маслобак с фильтром-сепаратором, обеспечивающим содержание масла в сжатом воздухе менее 3 мг/м3;</w:t>
      </w:r>
    </w:p>
    <w:p w14:paraId="5C86BDCA" w14:textId="144FD380" w:rsidR="00842FF4" w:rsidRPr="00C3763F" w:rsidRDefault="00C3763F" w:rsidP="00842FF4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b/>
          <w:szCs w:val="22"/>
          <w:lang w:val="ru-RU"/>
        </w:rPr>
      </w:pPr>
      <w:r>
        <w:rPr>
          <w:rFonts w:ascii="Arial Narrow" w:hAnsi="Arial Narrow"/>
          <w:b/>
          <w:szCs w:val="22"/>
          <w:lang w:val="ru-RU"/>
        </w:rPr>
        <w:t xml:space="preserve">Магистральный пред. фильтр </w:t>
      </w:r>
      <w:r w:rsidRPr="00C3763F">
        <w:rPr>
          <w:rFonts w:ascii="Arial Narrow" w:hAnsi="Arial Narrow"/>
          <w:b/>
          <w:szCs w:val="22"/>
          <w:lang w:val="ru-RU"/>
        </w:rPr>
        <w:t xml:space="preserve">до 1 </w:t>
      </w:r>
      <w:proofErr w:type="spellStart"/>
      <w:r w:rsidRPr="00C3763F">
        <w:rPr>
          <w:rFonts w:ascii="Arial Narrow" w:hAnsi="Arial Narrow"/>
          <w:b/>
          <w:szCs w:val="22"/>
          <w:lang w:val="ru-RU"/>
        </w:rPr>
        <w:t>мкр</w:t>
      </w:r>
      <w:proofErr w:type="spellEnd"/>
      <w:r>
        <w:rPr>
          <w:rFonts w:ascii="Arial Narrow" w:hAnsi="Arial Narrow"/>
          <w:b/>
          <w:szCs w:val="22"/>
          <w:lang w:val="ru-RU"/>
        </w:rPr>
        <w:t xml:space="preserve"> серии </w:t>
      </w:r>
      <w:r>
        <w:rPr>
          <w:rFonts w:ascii="Arial Narrow" w:hAnsi="Arial Narrow"/>
          <w:b/>
          <w:szCs w:val="22"/>
        </w:rPr>
        <w:t>P</w:t>
      </w:r>
      <w:r w:rsidR="00842FF4" w:rsidRPr="00C3763F">
        <w:rPr>
          <w:rFonts w:ascii="Arial Narrow" w:hAnsi="Arial Narrow"/>
          <w:b/>
          <w:szCs w:val="22"/>
          <w:lang w:val="ru-RU"/>
        </w:rPr>
        <w:t>;</w:t>
      </w:r>
    </w:p>
    <w:p w14:paraId="382BD76A" w14:textId="6721B56A" w:rsidR="00842FF4" w:rsidRPr="00C3763F" w:rsidRDefault="00125C56" w:rsidP="00842FF4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b/>
          <w:szCs w:val="22"/>
          <w:lang w:val="ru-RU"/>
        </w:rPr>
      </w:pPr>
      <w:r>
        <w:rPr>
          <w:rFonts w:ascii="Arial Narrow" w:hAnsi="Arial Narrow"/>
          <w:b/>
          <w:szCs w:val="22"/>
          <w:lang w:val="ru-RU"/>
        </w:rPr>
        <w:t>Магистральный ф</w:t>
      </w:r>
      <w:r w:rsidR="00842FF4" w:rsidRPr="00C3763F">
        <w:rPr>
          <w:rFonts w:ascii="Arial Narrow" w:hAnsi="Arial Narrow"/>
          <w:b/>
          <w:szCs w:val="22"/>
          <w:lang w:val="ru-RU"/>
        </w:rPr>
        <w:t>ильтр</w:t>
      </w:r>
      <w:r w:rsidR="00C3763F" w:rsidRPr="00C3763F">
        <w:rPr>
          <w:rFonts w:ascii="Arial Narrow" w:hAnsi="Arial Narrow"/>
          <w:b/>
          <w:szCs w:val="22"/>
          <w:lang w:val="ru-RU"/>
        </w:rPr>
        <w:t xml:space="preserve"> тонкой очистки</w:t>
      </w:r>
      <w:r w:rsidR="00842FF4" w:rsidRPr="00C3763F">
        <w:rPr>
          <w:rFonts w:ascii="Arial Narrow" w:hAnsi="Arial Narrow"/>
          <w:b/>
          <w:szCs w:val="22"/>
          <w:lang w:val="ru-RU"/>
        </w:rPr>
        <w:t xml:space="preserve"> </w:t>
      </w:r>
      <w:r w:rsidR="00C3763F" w:rsidRPr="00C3763F">
        <w:rPr>
          <w:rFonts w:ascii="Arial Narrow" w:hAnsi="Arial Narrow"/>
          <w:b/>
          <w:szCs w:val="22"/>
          <w:lang w:val="ru-RU"/>
        </w:rPr>
        <w:t>до</w:t>
      </w:r>
      <w:r w:rsidR="00842FF4" w:rsidRPr="00C3763F">
        <w:rPr>
          <w:rFonts w:ascii="Arial Narrow" w:hAnsi="Arial Narrow"/>
          <w:b/>
          <w:szCs w:val="22"/>
          <w:lang w:val="ru-RU"/>
        </w:rPr>
        <w:t xml:space="preserve"> </w:t>
      </w:r>
      <w:r w:rsidR="00C3763F" w:rsidRPr="00C3763F">
        <w:rPr>
          <w:rFonts w:ascii="Arial Narrow" w:hAnsi="Arial Narrow"/>
          <w:b/>
          <w:szCs w:val="22"/>
          <w:lang w:val="ru-RU"/>
        </w:rPr>
        <w:t>0,01</w:t>
      </w:r>
      <w:r w:rsidR="00842FF4" w:rsidRPr="00C3763F">
        <w:rPr>
          <w:rFonts w:ascii="Arial Narrow" w:hAnsi="Arial Narrow"/>
          <w:b/>
          <w:szCs w:val="22"/>
          <w:lang w:val="ru-RU"/>
        </w:rPr>
        <w:t xml:space="preserve"> мкм</w:t>
      </w:r>
      <w:r w:rsidR="00C3763F">
        <w:rPr>
          <w:rFonts w:ascii="Arial Narrow" w:hAnsi="Arial Narrow"/>
          <w:b/>
          <w:szCs w:val="22"/>
          <w:lang w:val="ru-RU"/>
        </w:rPr>
        <w:t xml:space="preserve"> серии </w:t>
      </w:r>
      <w:r w:rsidR="00C3763F">
        <w:rPr>
          <w:rFonts w:ascii="Arial Narrow" w:hAnsi="Arial Narrow"/>
          <w:b/>
          <w:szCs w:val="22"/>
        </w:rPr>
        <w:t>G</w:t>
      </w:r>
      <w:r w:rsidR="00842FF4" w:rsidRPr="00C3763F">
        <w:rPr>
          <w:rFonts w:ascii="Arial Narrow" w:hAnsi="Arial Narrow"/>
          <w:b/>
          <w:szCs w:val="22"/>
          <w:lang w:val="ru-RU"/>
        </w:rPr>
        <w:t>;</w:t>
      </w:r>
    </w:p>
    <w:p w14:paraId="04F3D22E" w14:textId="18A0CFD1" w:rsidR="00842FF4" w:rsidRPr="00C3763F" w:rsidRDefault="00125C56" w:rsidP="00842FF4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b/>
          <w:szCs w:val="22"/>
          <w:lang w:val="ru-RU"/>
        </w:rPr>
      </w:pPr>
      <w:r>
        <w:rPr>
          <w:rFonts w:ascii="Arial Narrow" w:hAnsi="Arial Narrow"/>
          <w:b/>
          <w:szCs w:val="22"/>
          <w:lang w:val="ru-RU"/>
        </w:rPr>
        <w:t>Магистральный фильтр у</w:t>
      </w:r>
      <w:r w:rsidRPr="00C3763F">
        <w:rPr>
          <w:rFonts w:ascii="Arial Narrow" w:hAnsi="Arial Narrow"/>
          <w:b/>
          <w:szCs w:val="22"/>
          <w:lang w:val="ru-RU"/>
        </w:rPr>
        <w:t>даления</w:t>
      </w:r>
      <w:r w:rsidR="00C3763F" w:rsidRPr="00C3763F">
        <w:rPr>
          <w:rFonts w:ascii="Arial Narrow" w:hAnsi="Arial Narrow"/>
          <w:b/>
          <w:szCs w:val="22"/>
          <w:lang w:val="ru-RU"/>
        </w:rPr>
        <w:t xml:space="preserve"> паров масла и запаха</w:t>
      </w:r>
      <w:r w:rsidR="00C3763F">
        <w:rPr>
          <w:rFonts w:ascii="Arial Narrow" w:hAnsi="Arial Narrow"/>
          <w:b/>
          <w:szCs w:val="22"/>
          <w:lang w:val="ru-RU"/>
        </w:rPr>
        <w:t xml:space="preserve"> серии </w:t>
      </w:r>
      <w:r w:rsidR="00C3763F">
        <w:rPr>
          <w:rFonts w:ascii="Arial Narrow" w:hAnsi="Arial Narrow"/>
          <w:b/>
          <w:szCs w:val="22"/>
        </w:rPr>
        <w:t>V</w:t>
      </w:r>
      <w:r w:rsidR="00842FF4" w:rsidRPr="00C3763F">
        <w:rPr>
          <w:rFonts w:ascii="Arial Narrow" w:hAnsi="Arial Narrow"/>
          <w:b/>
          <w:szCs w:val="22"/>
          <w:lang w:val="ru-RU"/>
        </w:rPr>
        <w:t>;</w:t>
      </w:r>
    </w:p>
    <w:p w14:paraId="18D2EBEE" w14:textId="77777777" w:rsidR="00842FF4" w:rsidRPr="00FE17B7" w:rsidRDefault="00842FF4" w:rsidP="00842FF4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>Клапан минимального давления;</w:t>
      </w:r>
    </w:p>
    <w:p w14:paraId="6EB1CC4B" w14:textId="55420FAE" w:rsidR="00842FF4" w:rsidRPr="00FE17B7" w:rsidRDefault="00842FF4" w:rsidP="00842FF4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lastRenderedPageBreak/>
        <w:t>Предохранительный клапан;</w:t>
      </w:r>
    </w:p>
    <w:p w14:paraId="35F75A59" w14:textId="77777777" w:rsidR="00842FF4" w:rsidRPr="00FE17B7" w:rsidRDefault="00842FF4" w:rsidP="00842FF4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>Корпус с легкосъемными панелями;</w:t>
      </w:r>
    </w:p>
    <w:p w14:paraId="6D51E0F8" w14:textId="0A527F72" w:rsidR="00842FF4" w:rsidRPr="00FE17B7" w:rsidRDefault="00842FF4" w:rsidP="00842FF4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 xml:space="preserve">Рама с </w:t>
      </w:r>
      <w:proofErr w:type="spellStart"/>
      <w:r w:rsidRPr="00FE17B7">
        <w:rPr>
          <w:rFonts w:ascii="Arial Narrow" w:hAnsi="Arial Narrow"/>
          <w:szCs w:val="22"/>
          <w:lang w:val="ru-RU"/>
        </w:rPr>
        <w:t>виброподушками</w:t>
      </w:r>
      <w:proofErr w:type="spellEnd"/>
      <w:r w:rsidRPr="00FE17B7">
        <w:rPr>
          <w:rFonts w:ascii="Arial Narrow" w:hAnsi="Arial Narrow"/>
          <w:szCs w:val="22"/>
          <w:lang w:val="ru-RU"/>
        </w:rPr>
        <w:t>;</w:t>
      </w:r>
    </w:p>
    <w:p w14:paraId="793085B9" w14:textId="486DF6E2" w:rsidR="00842FF4" w:rsidRPr="00FE17B7" w:rsidRDefault="00842FF4" w:rsidP="00842FF4">
      <w:pPr>
        <w:numPr>
          <w:ilvl w:val="0"/>
          <w:numId w:val="5"/>
        </w:num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>Заводская заправка маслом.</w:t>
      </w:r>
    </w:p>
    <w:p w14:paraId="5586FF52" w14:textId="5EA1F636" w:rsidR="00842FF4" w:rsidRPr="00FE17B7" w:rsidRDefault="00842FF4" w:rsidP="00842FF4">
      <w:p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</w:p>
    <w:p w14:paraId="36FDC308" w14:textId="2BFE4C5B" w:rsidR="00842FF4" w:rsidRPr="00FE17B7" w:rsidRDefault="00842FF4" w:rsidP="00394F3C">
      <w:pPr>
        <w:spacing w:line="240" w:lineRule="auto"/>
        <w:ind w:left="720"/>
        <w:rPr>
          <w:rFonts w:ascii="Arial Narrow" w:hAnsi="Arial Narrow"/>
          <w:b/>
          <w:bCs/>
          <w:szCs w:val="22"/>
          <w:lang w:val="ru-RU"/>
        </w:rPr>
      </w:pPr>
      <w:r w:rsidRPr="00FE17B7">
        <w:rPr>
          <w:rFonts w:ascii="Arial Narrow" w:hAnsi="Arial Narrow"/>
          <w:b/>
          <w:bCs/>
          <w:szCs w:val="22"/>
          <w:lang w:val="ru-RU"/>
        </w:rPr>
        <w:t>Гарантия:</w:t>
      </w:r>
    </w:p>
    <w:p w14:paraId="402FE65E" w14:textId="232504F5" w:rsidR="00842FF4" w:rsidRPr="00FE17B7" w:rsidRDefault="00842FF4" w:rsidP="00842FF4">
      <w:p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 xml:space="preserve">Стандартная гарантия на винтовые </w:t>
      </w:r>
      <w:proofErr w:type="spellStart"/>
      <w:r w:rsidRPr="00FE17B7">
        <w:rPr>
          <w:rFonts w:ascii="Arial Narrow" w:hAnsi="Arial Narrow"/>
          <w:szCs w:val="22"/>
          <w:lang w:val="ru-RU"/>
        </w:rPr>
        <w:t>маслозаполненные</w:t>
      </w:r>
      <w:proofErr w:type="spellEnd"/>
      <w:r w:rsidRPr="00FE17B7">
        <w:rPr>
          <w:rFonts w:ascii="Arial Narrow" w:hAnsi="Arial Narrow"/>
          <w:szCs w:val="22"/>
          <w:lang w:val="ru-RU"/>
        </w:rPr>
        <w:t xml:space="preserve"> компрессоры и рефрижераторные осушители составляет </w:t>
      </w:r>
      <w:r w:rsidRPr="00FE17B7">
        <w:rPr>
          <w:rFonts w:ascii="Arial Narrow" w:hAnsi="Arial Narrow"/>
          <w:b/>
          <w:color w:val="FF0000"/>
          <w:szCs w:val="22"/>
          <w:u w:val="single"/>
          <w:lang w:val="ru-RU"/>
        </w:rPr>
        <w:t>24 месяца</w:t>
      </w:r>
      <w:r w:rsidRPr="00FE17B7">
        <w:rPr>
          <w:rFonts w:ascii="Arial Narrow" w:hAnsi="Arial Narrow"/>
          <w:color w:val="FF0000"/>
          <w:szCs w:val="22"/>
          <w:lang w:val="ru-RU"/>
        </w:rPr>
        <w:t xml:space="preserve"> </w:t>
      </w:r>
      <w:r w:rsidRPr="00FE17B7">
        <w:rPr>
          <w:rFonts w:ascii="Arial Narrow" w:hAnsi="Arial Narrow"/>
          <w:szCs w:val="22"/>
          <w:lang w:val="ru-RU"/>
        </w:rPr>
        <w:t>с даты отгрузки оборудования.</w:t>
      </w:r>
    </w:p>
    <w:p w14:paraId="08A58389" w14:textId="4139AFD6" w:rsidR="00942825" w:rsidRPr="00FE17B7" w:rsidRDefault="00942825" w:rsidP="00842FF4">
      <w:p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</w:p>
    <w:p w14:paraId="50B3DB03" w14:textId="77777777" w:rsidR="00842FF4" w:rsidRPr="00FE17B7" w:rsidRDefault="00842FF4" w:rsidP="00394F3C">
      <w:pPr>
        <w:spacing w:line="240" w:lineRule="auto"/>
        <w:ind w:left="720"/>
        <w:rPr>
          <w:rFonts w:ascii="Arial Narrow" w:hAnsi="Arial Narrow"/>
          <w:b/>
          <w:bCs/>
          <w:szCs w:val="22"/>
          <w:lang w:val="ru-RU"/>
        </w:rPr>
      </w:pPr>
      <w:r w:rsidRPr="00FE17B7">
        <w:rPr>
          <w:rFonts w:ascii="Arial Narrow" w:hAnsi="Arial Narrow"/>
          <w:b/>
          <w:bCs/>
          <w:szCs w:val="22"/>
          <w:lang w:val="ru-RU"/>
        </w:rPr>
        <w:t>Сервисное обслуживание:</w:t>
      </w:r>
    </w:p>
    <w:p w14:paraId="1EE5DD6E" w14:textId="291562D7" w:rsidR="007B01DF" w:rsidRPr="00FE17B7" w:rsidRDefault="007B01DF" w:rsidP="007B01DF">
      <w:p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>Первое Техническое обслуживание (ТО) проводится через 500 часов ра</w:t>
      </w:r>
      <w:r w:rsidR="007472CE">
        <w:rPr>
          <w:rFonts w:ascii="Arial Narrow" w:hAnsi="Arial Narrow"/>
          <w:szCs w:val="22"/>
          <w:lang w:val="ru-RU"/>
        </w:rPr>
        <w:t xml:space="preserve">боты. Замена масляного фильтра </w:t>
      </w:r>
      <w:r w:rsidRPr="00FE17B7">
        <w:rPr>
          <w:rFonts w:ascii="Arial Narrow" w:hAnsi="Arial Narrow"/>
          <w:szCs w:val="22"/>
          <w:lang w:val="ru-RU"/>
        </w:rPr>
        <w:t>и масла.</w:t>
      </w:r>
    </w:p>
    <w:p w14:paraId="736C888B" w14:textId="1D9B6BEC" w:rsidR="007B01DF" w:rsidRPr="00FE17B7" w:rsidRDefault="007B01DF" w:rsidP="007B01DF">
      <w:p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>Второе и последующие ТО проводится через каждые 2</w:t>
      </w:r>
      <w:r w:rsidR="00D01A14" w:rsidRPr="00FE17B7">
        <w:rPr>
          <w:rFonts w:ascii="Arial Narrow" w:hAnsi="Arial Narrow"/>
          <w:szCs w:val="22"/>
          <w:lang w:val="ru-RU"/>
        </w:rPr>
        <w:t>5</w:t>
      </w:r>
      <w:r w:rsidRPr="00FE17B7">
        <w:rPr>
          <w:rFonts w:ascii="Arial Narrow" w:hAnsi="Arial Narrow"/>
          <w:szCs w:val="22"/>
          <w:lang w:val="ru-RU"/>
        </w:rPr>
        <w:t>00 часов работы. Замена масляного фильтра, воздушного фильтра, воздушно - масляного сепаратора и масла.</w:t>
      </w:r>
    </w:p>
    <w:p w14:paraId="25BF368E" w14:textId="7B2178A0" w:rsidR="007B01DF" w:rsidRPr="00FE17B7" w:rsidRDefault="007B01DF" w:rsidP="007B01DF">
      <w:p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>По Вашему запросу мы готовы предоставить подробную техническую информацию по всем типам оборудования.</w:t>
      </w:r>
    </w:p>
    <w:p w14:paraId="339CBB61" w14:textId="135A9DC0" w:rsidR="00842FF4" w:rsidRPr="00FE17B7" w:rsidRDefault="00842FF4" w:rsidP="007B01DF">
      <w:pPr>
        <w:tabs>
          <w:tab w:val="clear" w:pos="1134"/>
        </w:tabs>
        <w:spacing w:line="240" w:lineRule="auto"/>
        <w:rPr>
          <w:rFonts w:ascii="Arial Narrow" w:hAnsi="Arial Narrow"/>
          <w:szCs w:val="22"/>
          <w:lang w:val="ru-RU"/>
        </w:rPr>
      </w:pPr>
      <w:r w:rsidRPr="00FE17B7">
        <w:rPr>
          <w:rFonts w:ascii="Arial Narrow" w:hAnsi="Arial Narrow"/>
          <w:szCs w:val="22"/>
          <w:lang w:val="ru-RU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1ECD5141" w14:textId="36A7E3AB" w:rsidR="00424904" w:rsidRPr="00FE17B7" w:rsidRDefault="00424904" w:rsidP="00424904">
      <w:pPr>
        <w:tabs>
          <w:tab w:val="clear" w:pos="1134"/>
        </w:tabs>
        <w:spacing w:line="240" w:lineRule="auto"/>
        <w:rPr>
          <w:rFonts w:ascii="Arial Narrow" w:hAnsi="Arial Narrow" w:cs="Arial"/>
          <w:szCs w:val="22"/>
          <w:lang w:val="ru-RU"/>
        </w:rPr>
      </w:pPr>
      <w:bookmarkStart w:id="0" w:name="_GoBack"/>
    </w:p>
    <w:bookmarkEnd w:id="0"/>
    <w:p w14:paraId="45B2FC5C" w14:textId="73AF026B" w:rsidR="00424904" w:rsidRPr="00FE17B7" w:rsidRDefault="00C71006" w:rsidP="00394F3C">
      <w:pPr>
        <w:pStyle w:val="a6"/>
        <w:ind w:left="720"/>
        <w:rPr>
          <w:rStyle w:val="a7"/>
          <w:rFonts w:ascii="Arial Narrow" w:hAnsi="Arial Narrow" w:cs="Arial"/>
          <w:szCs w:val="22"/>
        </w:rPr>
      </w:pPr>
      <w:r w:rsidRPr="00FE17B7">
        <w:rPr>
          <w:rStyle w:val="a7"/>
          <w:rFonts w:ascii="Arial Narrow" w:hAnsi="Arial Narrow" w:cs="Arial"/>
          <w:szCs w:val="22"/>
          <w:lang w:val="ru-RU"/>
        </w:rPr>
        <w:t>Условия</w:t>
      </w:r>
      <w:r w:rsidR="00424904" w:rsidRPr="00FE17B7">
        <w:rPr>
          <w:rStyle w:val="a7"/>
          <w:rFonts w:ascii="Arial Narrow" w:hAnsi="Arial Narrow" w:cs="Arial"/>
          <w:szCs w:val="22"/>
        </w:rPr>
        <w:t xml:space="preserve"> </w:t>
      </w:r>
      <w:r w:rsidRPr="00FE17B7">
        <w:rPr>
          <w:rStyle w:val="a7"/>
          <w:rFonts w:ascii="Arial Narrow" w:hAnsi="Arial Narrow" w:cs="Arial"/>
          <w:szCs w:val="22"/>
          <w:lang w:val="ru-RU"/>
        </w:rPr>
        <w:t>поставки</w:t>
      </w:r>
      <w:r w:rsidR="00424904" w:rsidRPr="00FE17B7">
        <w:rPr>
          <w:rStyle w:val="a7"/>
          <w:rFonts w:ascii="Arial Narrow" w:hAnsi="Arial Narrow" w:cs="Arial"/>
          <w:szCs w:val="22"/>
        </w:rPr>
        <w:t>:</w:t>
      </w:r>
    </w:p>
    <w:tbl>
      <w:tblPr>
        <w:tblW w:w="101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"/>
        <w:gridCol w:w="726"/>
        <w:gridCol w:w="6084"/>
        <w:gridCol w:w="1418"/>
        <w:gridCol w:w="1364"/>
      </w:tblGrid>
      <w:tr w:rsidR="00893A67" w:rsidRPr="00FE17B7" w14:paraId="44BBF72C" w14:textId="77777777" w:rsidTr="00F73445">
        <w:trPr>
          <w:cantSplit/>
          <w:trHeight w:val="787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835C7" w14:textId="783E7858" w:rsidR="00893A67" w:rsidRPr="007447F6" w:rsidRDefault="00893A67" w:rsidP="00C71006">
            <w:pPr>
              <w:jc w:val="center"/>
              <w:rPr>
                <w:rFonts w:ascii="Arial Narrow" w:hAnsi="Arial Narrow" w:cs="Arial"/>
                <w:b/>
                <w:szCs w:val="22"/>
                <w:lang w:val="ru-RU"/>
              </w:rPr>
            </w:pPr>
            <w:r w:rsidRPr="007447F6">
              <w:rPr>
                <w:rFonts w:ascii="Arial Narrow" w:hAnsi="Arial Narrow" w:cs="Arial"/>
                <w:b/>
                <w:szCs w:val="22"/>
                <w:lang w:val="ru-RU"/>
              </w:rPr>
              <w:t>№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403C3" w14:textId="77777777" w:rsidR="00893A67" w:rsidRPr="007447F6" w:rsidRDefault="00C71006" w:rsidP="00893A67">
            <w:pPr>
              <w:jc w:val="center"/>
              <w:rPr>
                <w:rFonts w:ascii="Arial Narrow" w:hAnsi="Arial Narrow" w:cs="Arial"/>
                <w:b/>
                <w:szCs w:val="22"/>
                <w:lang w:val="ru-RU"/>
              </w:rPr>
            </w:pPr>
            <w:r w:rsidRPr="007447F6">
              <w:rPr>
                <w:rFonts w:ascii="Arial Narrow" w:hAnsi="Arial Narrow" w:cs="Arial"/>
                <w:b/>
                <w:szCs w:val="22"/>
                <w:lang w:val="ru-RU"/>
              </w:rPr>
              <w:t>Кол-во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11C0B" w14:textId="672F51C6" w:rsidR="00893A67" w:rsidRPr="007447F6" w:rsidRDefault="00C71006" w:rsidP="00C71006">
            <w:pPr>
              <w:jc w:val="center"/>
              <w:rPr>
                <w:rFonts w:ascii="Arial Narrow" w:hAnsi="Arial Narrow" w:cs="Arial"/>
                <w:b/>
                <w:szCs w:val="22"/>
                <w:lang w:val="ru-RU"/>
              </w:rPr>
            </w:pPr>
            <w:r w:rsidRPr="007447F6">
              <w:rPr>
                <w:rFonts w:ascii="Arial Narrow" w:hAnsi="Arial Narrow" w:cs="Arial"/>
                <w:b/>
                <w:szCs w:val="22"/>
                <w:lang w:val="ru-RU"/>
              </w:rPr>
              <w:t>Наименование</w:t>
            </w:r>
            <w:r w:rsidR="00893A67" w:rsidRPr="007447F6">
              <w:rPr>
                <w:rFonts w:ascii="Arial Narrow" w:hAnsi="Arial Narrow" w:cs="Arial"/>
                <w:b/>
                <w:szCs w:val="22"/>
                <w:lang w:val="ru-RU"/>
              </w:rPr>
              <w:t xml:space="preserve"> </w:t>
            </w:r>
            <w:r w:rsidRPr="007447F6">
              <w:rPr>
                <w:rFonts w:ascii="Arial Narrow" w:hAnsi="Arial Narrow" w:cs="Arial"/>
                <w:b/>
                <w:szCs w:val="22"/>
                <w:lang w:val="ru-RU"/>
              </w:rPr>
              <w:t>оборудования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DA16B" w14:textId="77777777" w:rsidR="00893A67" w:rsidRPr="007447F6" w:rsidRDefault="00C71006" w:rsidP="00C66546">
            <w:pPr>
              <w:jc w:val="center"/>
              <w:rPr>
                <w:rFonts w:ascii="Arial Narrow" w:hAnsi="Arial Narrow" w:cs="Arial"/>
                <w:b/>
                <w:szCs w:val="22"/>
                <w:lang w:val="ru-RU"/>
              </w:rPr>
            </w:pPr>
            <w:r w:rsidRPr="007447F6">
              <w:rPr>
                <w:rFonts w:ascii="Arial Narrow" w:hAnsi="Arial Narrow" w:cs="Arial"/>
                <w:b/>
                <w:szCs w:val="22"/>
                <w:lang w:val="ru-RU"/>
              </w:rPr>
              <w:t>Цена</w:t>
            </w:r>
            <w:r w:rsidR="00893A67" w:rsidRPr="007447F6">
              <w:rPr>
                <w:rFonts w:ascii="Arial Narrow" w:hAnsi="Arial Narrow" w:cs="Arial"/>
                <w:b/>
                <w:szCs w:val="22"/>
                <w:lang w:val="ru-RU"/>
              </w:rPr>
              <w:t>/</w:t>
            </w:r>
            <w:r w:rsidRPr="007447F6">
              <w:rPr>
                <w:rFonts w:ascii="Arial Narrow" w:hAnsi="Arial Narrow" w:cs="Arial"/>
                <w:b/>
                <w:szCs w:val="22"/>
                <w:lang w:val="ru-RU"/>
              </w:rPr>
              <w:t>шт.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67464" w14:textId="77777777" w:rsidR="00893A67" w:rsidRPr="007447F6" w:rsidRDefault="00C71006" w:rsidP="00C66546">
            <w:pPr>
              <w:jc w:val="center"/>
              <w:rPr>
                <w:rFonts w:ascii="Arial Narrow" w:hAnsi="Arial Narrow" w:cs="Arial"/>
                <w:b/>
                <w:szCs w:val="22"/>
                <w:lang w:val="ru-RU"/>
              </w:rPr>
            </w:pPr>
            <w:r w:rsidRPr="007447F6">
              <w:rPr>
                <w:rFonts w:ascii="Arial Narrow" w:hAnsi="Arial Narrow" w:cs="Arial"/>
                <w:b/>
                <w:szCs w:val="22"/>
                <w:lang w:val="ru-RU"/>
              </w:rPr>
              <w:t>Цена</w:t>
            </w:r>
            <w:r w:rsidR="00893A67" w:rsidRPr="007447F6">
              <w:rPr>
                <w:rFonts w:ascii="Arial Narrow" w:hAnsi="Arial Narrow" w:cs="Arial"/>
                <w:b/>
                <w:szCs w:val="22"/>
                <w:lang w:val="ru-RU"/>
              </w:rPr>
              <w:t>/</w:t>
            </w:r>
            <w:r w:rsidRPr="007447F6">
              <w:rPr>
                <w:rFonts w:ascii="Arial Narrow" w:hAnsi="Arial Narrow" w:cs="Arial"/>
                <w:b/>
                <w:szCs w:val="22"/>
                <w:lang w:val="ru-RU"/>
              </w:rPr>
              <w:t>к-во</w:t>
            </w:r>
          </w:p>
        </w:tc>
      </w:tr>
      <w:tr w:rsidR="00513104" w:rsidRPr="009A0E18" w14:paraId="21D6B079" w14:textId="77777777" w:rsidTr="00651EE7">
        <w:trPr>
          <w:trHeight w:val="321"/>
          <w:jc w:val="center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1A76" w14:textId="77777777" w:rsidR="00513104" w:rsidRPr="007447F6" w:rsidRDefault="00513104" w:rsidP="00513104">
            <w:pPr>
              <w:jc w:val="center"/>
              <w:rPr>
                <w:rFonts w:ascii="Arial Narrow" w:hAnsi="Arial Narrow" w:cs="Arial"/>
                <w:b/>
                <w:szCs w:val="22"/>
                <w:lang w:val="ru-RU"/>
              </w:rPr>
            </w:pPr>
            <w:r w:rsidRPr="007447F6">
              <w:rPr>
                <w:rFonts w:ascii="Arial Narrow" w:hAnsi="Arial Narrow" w:cs="Arial"/>
                <w:b/>
                <w:szCs w:val="22"/>
                <w:lang w:val="ru-RU"/>
              </w:rPr>
              <w:t>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2C02" w14:textId="77777777" w:rsidR="00513104" w:rsidRPr="007447F6" w:rsidRDefault="00513104" w:rsidP="00513104">
            <w:pPr>
              <w:jc w:val="center"/>
              <w:rPr>
                <w:rFonts w:ascii="Arial Narrow" w:hAnsi="Arial Narrow" w:cs="Arial"/>
                <w:b/>
                <w:szCs w:val="22"/>
                <w:lang w:val="ru-RU"/>
              </w:rPr>
            </w:pPr>
            <w:r w:rsidRPr="007447F6">
              <w:rPr>
                <w:rFonts w:ascii="Arial Narrow" w:hAnsi="Arial Narrow" w:cs="Arial"/>
                <w:b/>
                <w:szCs w:val="22"/>
                <w:lang w:val="ru-RU"/>
              </w:rPr>
              <w:t>1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2E68" w14:textId="713D2D1F" w:rsidR="00513104" w:rsidRPr="007472CE" w:rsidRDefault="00513104" w:rsidP="00513104">
            <w:pPr>
              <w:rPr>
                <w:rFonts w:ascii="Arial Narrow" w:hAnsi="Arial Narrow" w:cs="Arial"/>
                <w:b/>
                <w:szCs w:val="22"/>
                <w:lang w:val="ru-RU"/>
              </w:rPr>
            </w:pPr>
            <w:r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>Винтовой компрессор</w:t>
            </w:r>
            <w:r w:rsidRPr="0065070C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 xml:space="preserve"> </w:t>
            </w:r>
            <w:r w:rsidRPr="00570E5C">
              <w:rPr>
                <w:rFonts w:ascii="Arial Narrow" w:eastAsia="Calibri" w:hAnsi="Arial Narrow" w:cs="Arial"/>
                <w:b/>
                <w:szCs w:val="22"/>
                <w:lang w:eastAsia="en-US"/>
              </w:rPr>
              <w:t>IC</w:t>
            </w:r>
            <w:r w:rsidR="008F0A0E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 xml:space="preserve"> 20/15</w:t>
            </w:r>
            <w:r w:rsidR="00760F3F" w:rsidRPr="00760F3F">
              <w:rPr>
                <w:rFonts w:ascii="Arial Narrow" w:eastAsia="Calibri" w:hAnsi="Arial Narrow" w:cs="Arial"/>
                <w:b/>
                <w:szCs w:val="22"/>
                <w:lang w:val="ru-RU" w:eastAsia="en-US"/>
              </w:rPr>
              <w:t xml:space="preserve"> </w:t>
            </w:r>
            <w:r w:rsidR="00760F3F">
              <w:rPr>
                <w:rFonts w:ascii="Arial Narrow" w:eastAsia="Calibri" w:hAnsi="Arial Narrow" w:cs="Arial"/>
                <w:b/>
                <w:szCs w:val="22"/>
                <w:lang w:eastAsia="en-US"/>
              </w:rPr>
              <w:t>DF</w:t>
            </w:r>
            <w:r w:rsidR="0061763C">
              <w:rPr>
                <w:rFonts w:ascii="Arial Narrow" w:hAnsi="Arial Narrow" w:cs="Arial"/>
                <w:b/>
                <w:szCs w:val="22"/>
                <w:lang w:val="ru-RU"/>
              </w:rPr>
              <w:t xml:space="preserve"> VSD</w:t>
            </w:r>
            <w:r w:rsidR="007472CE">
              <w:rPr>
                <w:rFonts w:ascii="Arial Narrow" w:hAnsi="Arial Narrow" w:cs="Arial"/>
                <w:b/>
                <w:szCs w:val="22"/>
                <w:lang w:val="ru-RU"/>
              </w:rPr>
              <w:t xml:space="preserve"> 500</w:t>
            </w:r>
            <w:r w:rsidR="007472CE">
              <w:rPr>
                <w:rFonts w:ascii="Arial Narrow" w:hAnsi="Arial Narrow" w:cs="Arial"/>
                <w:b/>
                <w:szCs w:val="22"/>
              </w:rPr>
              <w:t>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11EA" w14:textId="17A654B6" w:rsidR="00513104" w:rsidRPr="00125C56" w:rsidRDefault="00D719DE" w:rsidP="00125C56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1873" w14:textId="77777777" w:rsidR="00513104" w:rsidRPr="008F0A0E" w:rsidRDefault="00513104" w:rsidP="00513104">
            <w:pPr>
              <w:jc w:val="center"/>
              <w:rPr>
                <w:b/>
                <w:lang w:val="ru-RU"/>
              </w:rPr>
            </w:pPr>
          </w:p>
        </w:tc>
      </w:tr>
    </w:tbl>
    <w:p w14:paraId="443CCA61" w14:textId="05FEE31B" w:rsidR="00424904" w:rsidRPr="00FE17B7" w:rsidRDefault="00424904" w:rsidP="00424904">
      <w:pPr>
        <w:tabs>
          <w:tab w:val="clear" w:pos="1134"/>
        </w:tabs>
        <w:spacing w:line="240" w:lineRule="auto"/>
        <w:rPr>
          <w:rFonts w:ascii="Arial Narrow" w:hAnsi="Arial Narrow" w:cs="Arial"/>
          <w:szCs w:val="22"/>
          <w:lang w:val="ru-RU"/>
        </w:rPr>
      </w:pPr>
    </w:p>
    <w:p w14:paraId="6B2CBC75" w14:textId="1217F799" w:rsidR="00E362CF" w:rsidRPr="00174DF8" w:rsidRDefault="00DA2911" w:rsidP="006E2F9F">
      <w:pPr>
        <w:tabs>
          <w:tab w:val="clear" w:pos="1134"/>
        </w:tabs>
        <w:spacing w:line="240" w:lineRule="auto"/>
        <w:rPr>
          <w:rFonts w:ascii="Arial Narrow" w:hAnsi="Arial Narrow" w:cs="Arial"/>
          <w:szCs w:val="2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1" locked="0" layoutInCell="1" allowOverlap="1" wp14:anchorId="5208E982" wp14:editId="6FD33FF7">
            <wp:simplePos x="0" y="0"/>
            <wp:positionH relativeFrom="margin">
              <wp:posOffset>4418330</wp:posOffset>
            </wp:positionH>
            <wp:positionV relativeFrom="paragraph">
              <wp:posOffset>278130</wp:posOffset>
            </wp:positionV>
            <wp:extent cx="1775460" cy="32664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24C">
        <w:rPr>
          <w:noProof/>
        </w:rPr>
        <w:pict w14:anchorId="7D59CC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46.25pt;margin-top:21.65pt;width:191.55pt;height:257.9pt;z-index:-251632640;mso-position-horizontal-relative:text;mso-position-vertical-relative:text">
            <v:imagedata r:id="rId16" o:title="WhatsApp Image 2022-07-25 at 13"/>
          </v:shape>
        </w:pict>
      </w:r>
      <w:r w:rsidR="0038124C">
        <w:rPr>
          <w:noProof/>
        </w:rPr>
        <w:pict w14:anchorId="39DDEBAF">
          <v:shape id="_x0000_s1026" type="#_x0000_t75" style="position:absolute;margin-left:-56.7pt;margin-top:22.6pt;width:192.95pt;height:256.95pt;z-index:-251634688;mso-position-horizontal-relative:text;mso-position-vertical-relative:text">
            <v:imagedata r:id="rId17" o:title="WhatsApp Image 2022-07-25 at 13"/>
          </v:shape>
        </w:pict>
      </w:r>
    </w:p>
    <w:sectPr w:rsidR="00E362CF" w:rsidRPr="00174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63ECDA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190C73"/>
    <w:multiLevelType w:val="hybridMultilevel"/>
    <w:tmpl w:val="A3B01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E3176"/>
    <w:multiLevelType w:val="hybridMultilevel"/>
    <w:tmpl w:val="ACE0A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15269"/>
    <w:multiLevelType w:val="multilevel"/>
    <w:tmpl w:val="A2366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CB3FDD"/>
    <w:multiLevelType w:val="hybridMultilevel"/>
    <w:tmpl w:val="690A3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F571C"/>
    <w:multiLevelType w:val="multilevel"/>
    <w:tmpl w:val="2AE84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D8E"/>
    <w:rsid w:val="0002422C"/>
    <w:rsid w:val="000246AC"/>
    <w:rsid w:val="00032F21"/>
    <w:rsid w:val="00034B0B"/>
    <w:rsid w:val="00051C54"/>
    <w:rsid w:val="00056B40"/>
    <w:rsid w:val="00061F6D"/>
    <w:rsid w:val="000852ED"/>
    <w:rsid w:val="000C485E"/>
    <w:rsid w:val="000D2616"/>
    <w:rsid w:val="000E499D"/>
    <w:rsid w:val="000F01B1"/>
    <w:rsid w:val="00117164"/>
    <w:rsid w:val="00125C56"/>
    <w:rsid w:val="00130181"/>
    <w:rsid w:val="00145425"/>
    <w:rsid w:val="00155E0A"/>
    <w:rsid w:val="00174DF8"/>
    <w:rsid w:val="00184E6E"/>
    <w:rsid w:val="0018585D"/>
    <w:rsid w:val="001B4F41"/>
    <w:rsid w:val="001D2BAB"/>
    <w:rsid w:val="001D307A"/>
    <w:rsid w:val="001D7FD3"/>
    <w:rsid w:val="001F5D89"/>
    <w:rsid w:val="00207228"/>
    <w:rsid w:val="00207FEC"/>
    <w:rsid w:val="00226A6E"/>
    <w:rsid w:val="002547E5"/>
    <w:rsid w:val="00274637"/>
    <w:rsid w:val="002A221F"/>
    <w:rsid w:val="002B526E"/>
    <w:rsid w:val="002D0313"/>
    <w:rsid w:val="00316A57"/>
    <w:rsid w:val="003201F0"/>
    <w:rsid w:val="003227CD"/>
    <w:rsid w:val="00323448"/>
    <w:rsid w:val="00350135"/>
    <w:rsid w:val="0038124C"/>
    <w:rsid w:val="00385D5F"/>
    <w:rsid w:val="00394C1C"/>
    <w:rsid w:val="00394F3C"/>
    <w:rsid w:val="003B576D"/>
    <w:rsid w:val="003E6551"/>
    <w:rsid w:val="00411BC5"/>
    <w:rsid w:val="0041370A"/>
    <w:rsid w:val="00424904"/>
    <w:rsid w:val="00474604"/>
    <w:rsid w:val="00484E9B"/>
    <w:rsid w:val="004C1E9B"/>
    <w:rsid w:val="004D27B4"/>
    <w:rsid w:val="004F21E2"/>
    <w:rsid w:val="004F6746"/>
    <w:rsid w:val="00501298"/>
    <w:rsid w:val="00513104"/>
    <w:rsid w:val="005539FA"/>
    <w:rsid w:val="005577D7"/>
    <w:rsid w:val="005602D5"/>
    <w:rsid w:val="005670CE"/>
    <w:rsid w:val="005708E0"/>
    <w:rsid w:val="00570E5C"/>
    <w:rsid w:val="005C35CC"/>
    <w:rsid w:val="005C49F6"/>
    <w:rsid w:val="005D15DB"/>
    <w:rsid w:val="006003CC"/>
    <w:rsid w:val="006011EF"/>
    <w:rsid w:val="00606459"/>
    <w:rsid w:val="00616450"/>
    <w:rsid w:val="0061763C"/>
    <w:rsid w:val="0063282D"/>
    <w:rsid w:val="0065070C"/>
    <w:rsid w:val="006705F3"/>
    <w:rsid w:val="006A3715"/>
    <w:rsid w:val="006C7833"/>
    <w:rsid w:val="006E2F9F"/>
    <w:rsid w:val="006F37F3"/>
    <w:rsid w:val="00710E7B"/>
    <w:rsid w:val="00741048"/>
    <w:rsid w:val="00743E4C"/>
    <w:rsid w:val="007447F6"/>
    <w:rsid w:val="007472CE"/>
    <w:rsid w:val="00752B8A"/>
    <w:rsid w:val="00756A94"/>
    <w:rsid w:val="00760F3F"/>
    <w:rsid w:val="00766CE8"/>
    <w:rsid w:val="007B01DF"/>
    <w:rsid w:val="007B0E0B"/>
    <w:rsid w:val="007C67FC"/>
    <w:rsid w:val="007D53B7"/>
    <w:rsid w:val="00817F86"/>
    <w:rsid w:val="00830E1B"/>
    <w:rsid w:val="00842FF4"/>
    <w:rsid w:val="008871CC"/>
    <w:rsid w:val="008908F6"/>
    <w:rsid w:val="00893A67"/>
    <w:rsid w:val="00894BB1"/>
    <w:rsid w:val="008A32C7"/>
    <w:rsid w:val="008A4907"/>
    <w:rsid w:val="008B615F"/>
    <w:rsid w:val="008C2F81"/>
    <w:rsid w:val="008F0A0E"/>
    <w:rsid w:val="008F7348"/>
    <w:rsid w:val="009319A2"/>
    <w:rsid w:val="00931BF9"/>
    <w:rsid w:val="009331B1"/>
    <w:rsid w:val="00942825"/>
    <w:rsid w:val="00944D35"/>
    <w:rsid w:val="00960210"/>
    <w:rsid w:val="00964626"/>
    <w:rsid w:val="009820F1"/>
    <w:rsid w:val="009941E2"/>
    <w:rsid w:val="009A0E18"/>
    <w:rsid w:val="009B1CA4"/>
    <w:rsid w:val="009B3103"/>
    <w:rsid w:val="009B4278"/>
    <w:rsid w:val="009B7D8F"/>
    <w:rsid w:val="009D63DE"/>
    <w:rsid w:val="009F5DF4"/>
    <w:rsid w:val="00A0541E"/>
    <w:rsid w:val="00A7789F"/>
    <w:rsid w:val="00A82C5A"/>
    <w:rsid w:val="00A83169"/>
    <w:rsid w:val="00A93A79"/>
    <w:rsid w:val="00AA23E2"/>
    <w:rsid w:val="00AA44C1"/>
    <w:rsid w:val="00AC190D"/>
    <w:rsid w:val="00AE1B20"/>
    <w:rsid w:val="00AF327A"/>
    <w:rsid w:val="00B25271"/>
    <w:rsid w:val="00B63B59"/>
    <w:rsid w:val="00B72415"/>
    <w:rsid w:val="00BA0A88"/>
    <w:rsid w:val="00BB05BD"/>
    <w:rsid w:val="00BB2E95"/>
    <w:rsid w:val="00BC754F"/>
    <w:rsid w:val="00BD64E1"/>
    <w:rsid w:val="00C312E0"/>
    <w:rsid w:val="00C3763F"/>
    <w:rsid w:val="00C41D6E"/>
    <w:rsid w:val="00C46AD6"/>
    <w:rsid w:val="00C501E8"/>
    <w:rsid w:val="00C65926"/>
    <w:rsid w:val="00C66546"/>
    <w:rsid w:val="00C71006"/>
    <w:rsid w:val="00C733BD"/>
    <w:rsid w:val="00CB2356"/>
    <w:rsid w:val="00D01A14"/>
    <w:rsid w:val="00D0712A"/>
    <w:rsid w:val="00D07305"/>
    <w:rsid w:val="00D148A9"/>
    <w:rsid w:val="00D25484"/>
    <w:rsid w:val="00D27B84"/>
    <w:rsid w:val="00D37865"/>
    <w:rsid w:val="00D719DE"/>
    <w:rsid w:val="00D84568"/>
    <w:rsid w:val="00D979D0"/>
    <w:rsid w:val="00DA2911"/>
    <w:rsid w:val="00DC29D1"/>
    <w:rsid w:val="00DD557F"/>
    <w:rsid w:val="00DF302A"/>
    <w:rsid w:val="00E174CE"/>
    <w:rsid w:val="00E35FA9"/>
    <w:rsid w:val="00E362CF"/>
    <w:rsid w:val="00E563BA"/>
    <w:rsid w:val="00E877EC"/>
    <w:rsid w:val="00E92D8E"/>
    <w:rsid w:val="00EB488C"/>
    <w:rsid w:val="00EC2B7E"/>
    <w:rsid w:val="00EF3C7D"/>
    <w:rsid w:val="00F11770"/>
    <w:rsid w:val="00F337B2"/>
    <w:rsid w:val="00F47C37"/>
    <w:rsid w:val="00F57812"/>
    <w:rsid w:val="00F726CB"/>
    <w:rsid w:val="00F73445"/>
    <w:rsid w:val="00F73963"/>
    <w:rsid w:val="00F76CDD"/>
    <w:rsid w:val="00FC0537"/>
    <w:rsid w:val="00FE17B7"/>
    <w:rsid w:val="00FF6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73AE31C"/>
  <w15:docId w15:val="{154788CC-B5EE-4E58-906E-20013CE3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73963"/>
    <w:pPr>
      <w:tabs>
        <w:tab w:val="left" w:pos="1134"/>
      </w:tabs>
      <w:spacing w:after="0" w:line="280" w:lineRule="atLeast"/>
    </w:pPr>
    <w:rPr>
      <w:rFonts w:ascii="Times New Roman" w:eastAsia="Times New Roman" w:hAnsi="Times New Roman" w:cs="Times New Roman"/>
      <w:szCs w:val="20"/>
      <w:lang w:val="en-US" w:eastAsia="nl-BE"/>
    </w:rPr>
  </w:style>
  <w:style w:type="paragraph" w:styleId="1">
    <w:name w:val="heading 1"/>
    <w:basedOn w:val="a0"/>
    <w:next w:val="a0"/>
    <w:link w:val="10"/>
    <w:uiPriority w:val="9"/>
    <w:qFormat/>
    <w:rsid w:val="00034B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F739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F73963"/>
    <w:rPr>
      <w:rFonts w:ascii="Tahoma" w:eastAsia="Times New Roman" w:hAnsi="Tahoma" w:cs="Tahoma"/>
      <w:sz w:val="16"/>
      <w:szCs w:val="16"/>
      <w:lang w:val="en-US" w:eastAsia="nl-BE"/>
    </w:rPr>
  </w:style>
  <w:style w:type="character" w:customStyle="1" w:styleId="10">
    <w:name w:val="Заголовок 1 Знак"/>
    <w:basedOn w:val="a1"/>
    <w:link w:val="1"/>
    <w:uiPriority w:val="9"/>
    <w:rsid w:val="00034B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nl-BE"/>
    </w:rPr>
  </w:style>
  <w:style w:type="paragraph" w:styleId="a">
    <w:name w:val="List Bullet"/>
    <w:basedOn w:val="a0"/>
    <w:uiPriority w:val="99"/>
    <w:unhideWhenUsed/>
    <w:rsid w:val="00BB05BD"/>
    <w:pPr>
      <w:numPr>
        <w:numId w:val="4"/>
      </w:numPr>
      <w:tabs>
        <w:tab w:val="clear" w:pos="1134"/>
      </w:tabs>
      <w:suppressAutoHyphens/>
      <w:spacing w:line="240" w:lineRule="auto"/>
      <w:contextualSpacing/>
    </w:pPr>
    <w:rPr>
      <w:sz w:val="24"/>
      <w:szCs w:val="24"/>
      <w:lang w:val="ru-RU" w:eastAsia="ar-SA"/>
    </w:rPr>
  </w:style>
  <w:style w:type="paragraph" w:styleId="a6">
    <w:name w:val="No Spacing"/>
    <w:uiPriority w:val="1"/>
    <w:qFormat/>
    <w:rsid w:val="00424904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7">
    <w:name w:val="Strong"/>
    <w:basedOn w:val="a1"/>
    <w:uiPriority w:val="22"/>
    <w:qFormat/>
    <w:rsid w:val="00424904"/>
    <w:rPr>
      <w:b/>
      <w:bCs/>
    </w:rPr>
  </w:style>
  <w:style w:type="table" w:styleId="a8">
    <w:name w:val="Table Grid"/>
    <w:basedOn w:val="a2"/>
    <w:uiPriority w:val="59"/>
    <w:rsid w:val="00F578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1"/>
    <w:uiPriority w:val="99"/>
    <w:unhideWhenUsed/>
    <w:rsid w:val="00394F3C"/>
    <w:rPr>
      <w:color w:val="0000FF" w:themeColor="hyperlink"/>
      <w:u w:val="single"/>
    </w:rPr>
  </w:style>
  <w:style w:type="character" w:styleId="aa">
    <w:name w:val="annotation reference"/>
    <w:basedOn w:val="a1"/>
    <w:uiPriority w:val="99"/>
    <w:semiHidden/>
    <w:unhideWhenUsed/>
    <w:rsid w:val="000D2616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0D2616"/>
    <w:pPr>
      <w:spacing w:line="240" w:lineRule="auto"/>
    </w:pPr>
    <w:rPr>
      <w:sz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0D2616"/>
    <w:rPr>
      <w:rFonts w:ascii="Times New Roman" w:eastAsia="Times New Roman" w:hAnsi="Times New Roman" w:cs="Times New Roman"/>
      <w:sz w:val="20"/>
      <w:szCs w:val="20"/>
      <w:lang w:val="en-US" w:eastAsia="nl-BE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D261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D2616"/>
    <w:rPr>
      <w:rFonts w:ascii="Times New Roman" w:eastAsia="Times New Roman" w:hAnsi="Times New Roman" w:cs="Times New Roman"/>
      <w:b/>
      <w:bCs/>
      <w:sz w:val="20"/>
      <w:szCs w:val="20"/>
      <w:lang w:val="en-US" w:eastAsia="nl-BE"/>
    </w:rPr>
  </w:style>
  <w:style w:type="paragraph" w:styleId="af">
    <w:name w:val="List Paragraph"/>
    <w:basedOn w:val="a0"/>
    <w:uiPriority w:val="34"/>
    <w:qFormat/>
    <w:rsid w:val="00C376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Колупаев Дмитрий Викторович</dc:creator>
  <cp:lastModifiedBy>Пользователь Windows</cp:lastModifiedBy>
  <cp:revision>2</cp:revision>
  <cp:lastPrinted>2020-04-27T08:02:00Z</cp:lastPrinted>
  <dcterms:created xsi:type="dcterms:W3CDTF">2024-02-28T12:34:00Z</dcterms:created>
  <dcterms:modified xsi:type="dcterms:W3CDTF">2024-02-28T12:34:00Z</dcterms:modified>
</cp:coreProperties>
</file>